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F0" w:rsidRPr="00477CFB" w:rsidRDefault="007D1FC0" w:rsidP="00157609">
      <w:pPr>
        <w:ind w:right="-262"/>
        <w:jc w:val="right"/>
        <w:rPr>
          <w:rFonts w:asciiTheme="minorHAnsi" w:hAnsiTheme="minorHAnsi"/>
          <w:noProof/>
          <w:color w:val="000099"/>
          <w:sz w:val="60"/>
          <w:szCs w:val="60"/>
        </w:rPr>
      </w:pPr>
      <w:r>
        <w:rPr>
          <w:rFonts w:asciiTheme="minorHAnsi" w:hAnsiTheme="minorHAnsi"/>
          <w:noProof/>
          <w:color w:val="000099"/>
          <w:sz w:val="60"/>
          <w:szCs w:val="60"/>
        </w:rPr>
        <w:pict>
          <v:shapetype id="_x0000_t202" coordsize="21600,21600" o:spt="202" path="m,l,21600r21600,l21600,xe">
            <v:stroke joinstyle="miter"/>
            <v:path gradientshapeok="t" o:connecttype="rect"/>
          </v:shapetype>
          <v:shape id="Text Box 8" o:spid="_x0000_s1026" type="#_x0000_t202" style="position:absolute;left:0;text-align:left;margin-left:-17.85pt;margin-top:-17.85pt;width:90pt;height:81.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" stroked="f">
            <v:textbox style="mso-fit-shape-to-text:t">
              <w:txbxContent>
                <w:p w:rsidR="004216F9" w:rsidRPr="00B2650B" w:rsidRDefault="004216F9" w:rsidP="00911528">
                  <w:pPr>
                    <w:ind w:right="1160"/>
                    <w:jc w:val="right"/>
                    <w:rPr>
                      <w:rFonts w:ascii="Perpetua" w:hAnsi="Perpetua"/>
                      <w:b/>
                      <w:color w:val="333399"/>
                      <w:sz w:val="72"/>
                      <w:szCs w:val="72"/>
                    </w:rPr>
                  </w:pPr>
                  <w:r>
                    <w:rPr>
                      <w:rFonts w:ascii="Perpetua" w:hAnsi="Perpetua"/>
                      <w:b/>
                      <w:noProof/>
                      <w:color w:val="333399"/>
                      <w:sz w:val="72"/>
                      <w:szCs w:val="72"/>
                    </w:rPr>
                    <w:drawing>
                      <wp:inline distT="0" distB="0" distL="0" distR="0">
                        <wp:extent cx="946150" cy="946150"/>
                        <wp:effectExtent l="19050" t="0" r="6350" b="0"/>
                        <wp:docPr id="1" name="Picture 1" descr="Bluebell Logo 2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a:srcRect/>
                                <a:stretch>
                                  <a:fillRect/>
                                </a:stretch>
                              </pic:blipFill>
                              <pic:spPr bwMode="auto">
                                <a:xfrm>
                                  <a:off x="0" y="0"/>
                                  <a:ext cx="946150" cy="946150"/>
                                </a:xfrm>
                                <a:prstGeom prst="rect">
                                  <a:avLst/>
                                </a:prstGeom>
                                <a:noFill/>
                                <a:ln w="9525">
                                  <a:noFill/>
                                  <a:miter lim="800000"/>
                                  <a:headEnd/>
                                  <a:tailEnd/>
                                </a:ln>
                              </pic:spPr>
                            </pic:pic>
                          </a:graphicData>
                        </a:graphic>
                      </wp:inline>
                    </w:drawing>
                  </w:r>
                </w:p>
              </w:txbxContent>
            </v:textbox>
          </v:shape>
        </w:pict>
      </w:r>
      <w:r w:rsidR="00CA3AF0" w:rsidRPr="00477CFB">
        <w:rPr>
          <w:rFonts w:asciiTheme="minorHAnsi" w:hAnsiTheme="minorHAnsi"/>
          <w:noProof/>
          <w:color w:val="000099"/>
          <w:sz w:val="60"/>
          <w:szCs w:val="60"/>
        </w:rPr>
        <w:t>Matters of public importance</w:t>
      </w:r>
    </w:p>
    <w:p w:rsidR="00157609" w:rsidRPr="00477CFB" w:rsidRDefault="006F4D66" w:rsidP="00157609">
      <w:pPr>
        <w:ind w:right="-262"/>
        <w:jc w:val="right"/>
        <w:rPr>
          <w:rFonts w:asciiTheme="minorHAnsi" w:hAnsiTheme="minorHAnsi"/>
          <w:color w:val="000099"/>
          <w:sz w:val="44"/>
          <w:szCs w:val="44"/>
        </w:rPr>
      </w:pPr>
      <w:r w:rsidRPr="00477CFB">
        <w:rPr>
          <w:rFonts w:asciiTheme="minorHAnsi" w:hAnsiTheme="minorHAnsi"/>
          <w:color w:val="000099"/>
          <w:sz w:val="44"/>
          <w:szCs w:val="44"/>
        </w:rPr>
        <w:t>—</w:t>
      </w:r>
      <w:r w:rsidR="0096711A" w:rsidRPr="00477CFB">
        <w:rPr>
          <w:rFonts w:asciiTheme="minorHAnsi" w:hAnsiTheme="minorHAnsi"/>
          <w:color w:val="000099"/>
          <w:sz w:val="44"/>
          <w:szCs w:val="44"/>
        </w:rPr>
        <w:t>y</w:t>
      </w:r>
      <w:r w:rsidR="00832FFD" w:rsidRPr="00477CFB">
        <w:rPr>
          <w:rFonts w:asciiTheme="minorHAnsi" w:hAnsiTheme="minorHAnsi"/>
          <w:color w:val="000099"/>
          <w:sz w:val="44"/>
          <w:szCs w:val="44"/>
        </w:rPr>
        <w:t xml:space="preserve">our </w:t>
      </w:r>
      <w:r w:rsidR="00A7442B" w:rsidRPr="00477CFB">
        <w:rPr>
          <w:rFonts w:asciiTheme="minorHAnsi" w:hAnsiTheme="minorHAnsi"/>
          <w:color w:val="000099"/>
          <w:sz w:val="44"/>
          <w:szCs w:val="44"/>
        </w:rPr>
        <w:t>Assembly</w:t>
      </w:r>
      <w:r w:rsidR="00CA3AF0" w:rsidRPr="00477CFB">
        <w:rPr>
          <w:rFonts w:asciiTheme="minorHAnsi" w:hAnsiTheme="minorHAnsi"/>
          <w:color w:val="000099"/>
          <w:sz w:val="44"/>
          <w:szCs w:val="44"/>
        </w:rPr>
        <w:t xml:space="preserve"> </w:t>
      </w:r>
      <w:r w:rsidR="00832FFD" w:rsidRPr="00477CFB">
        <w:rPr>
          <w:rFonts w:asciiTheme="minorHAnsi" w:hAnsiTheme="minorHAnsi"/>
          <w:color w:val="000099"/>
          <w:sz w:val="44"/>
          <w:szCs w:val="44"/>
        </w:rPr>
        <w:t>@</w:t>
      </w:r>
      <w:r w:rsidR="00CA3AF0" w:rsidRPr="00477CFB">
        <w:rPr>
          <w:rFonts w:asciiTheme="minorHAnsi" w:hAnsiTheme="minorHAnsi"/>
          <w:color w:val="000099"/>
          <w:sz w:val="44"/>
          <w:szCs w:val="44"/>
        </w:rPr>
        <w:t xml:space="preserve"> work</w:t>
      </w:r>
    </w:p>
    <w:p w:rsidR="00A7442B" w:rsidRPr="00477CFB" w:rsidRDefault="00A7442B" w:rsidP="00157609">
      <w:pPr>
        <w:ind w:right="-262"/>
        <w:jc w:val="right"/>
        <w:rPr>
          <w:rFonts w:asciiTheme="minorHAnsi" w:hAnsiTheme="minorHAnsi"/>
          <w:b/>
          <w:color w:val="000099"/>
          <w:sz w:val="18"/>
          <w:szCs w:val="18"/>
        </w:rPr>
      </w:pPr>
    </w:p>
    <w:p w:rsidR="00C96FD7" w:rsidRPr="00477CFB" w:rsidRDefault="00D428E8" w:rsidP="00C96FD7">
      <w:pPr>
        <w:ind w:right="-262"/>
        <w:jc w:val="right"/>
        <w:rPr>
          <w:rFonts w:asciiTheme="minorHAnsi" w:hAnsiTheme="minorHAnsi"/>
          <w:b/>
          <w:i/>
          <w:color w:val="000099"/>
          <w:sz w:val="36"/>
          <w:szCs w:val="36"/>
        </w:rPr>
      </w:pPr>
      <w:r>
        <w:rPr>
          <w:rFonts w:asciiTheme="minorHAnsi" w:hAnsiTheme="minorHAnsi"/>
          <w:b/>
          <w:i/>
          <w:color w:val="000099"/>
          <w:sz w:val="32"/>
          <w:szCs w:val="32"/>
        </w:rPr>
        <w:t>S</w:t>
      </w:r>
      <w:r w:rsidR="00B90B39" w:rsidRPr="00477CFB">
        <w:rPr>
          <w:rFonts w:asciiTheme="minorHAnsi" w:hAnsiTheme="minorHAnsi"/>
          <w:b/>
          <w:i/>
          <w:color w:val="000099"/>
          <w:sz w:val="32"/>
          <w:szCs w:val="32"/>
        </w:rPr>
        <w:t>itting</w:t>
      </w:r>
      <w:r w:rsidR="007E0C1F" w:rsidRPr="00477CFB">
        <w:rPr>
          <w:rFonts w:asciiTheme="minorHAnsi" w:hAnsiTheme="minorHAnsi"/>
          <w:b/>
          <w:i/>
          <w:color w:val="000099"/>
          <w:sz w:val="32"/>
          <w:szCs w:val="32"/>
        </w:rPr>
        <w:t xml:space="preserve"> </w:t>
      </w:r>
      <w:r w:rsidR="00B90B39" w:rsidRPr="00477CFB">
        <w:rPr>
          <w:rFonts w:asciiTheme="minorHAnsi" w:hAnsiTheme="minorHAnsi"/>
          <w:b/>
          <w:i/>
          <w:color w:val="000099"/>
          <w:sz w:val="32"/>
          <w:szCs w:val="32"/>
        </w:rPr>
        <w:t>week</w:t>
      </w:r>
      <w:r w:rsidR="0066422E" w:rsidRPr="00477CFB">
        <w:rPr>
          <w:rFonts w:asciiTheme="minorHAnsi" w:hAnsiTheme="minorHAnsi"/>
          <w:b/>
          <w:i/>
          <w:color w:val="000099"/>
          <w:sz w:val="32"/>
          <w:szCs w:val="32"/>
        </w:rPr>
        <w:t>—</w:t>
      </w:r>
      <w:r>
        <w:rPr>
          <w:rFonts w:asciiTheme="minorHAnsi" w:hAnsiTheme="minorHAnsi"/>
          <w:b/>
          <w:i/>
          <w:color w:val="000099"/>
          <w:sz w:val="32"/>
          <w:szCs w:val="32"/>
        </w:rPr>
        <w:t>18 to 22</w:t>
      </w:r>
      <w:r w:rsidR="00FC6A60" w:rsidRPr="00477CFB">
        <w:rPr>
          <w:rFonts w:asciiTheme="minorHAnsi" w:hAnsiTheme="minorHAnsi"/>
          <w:b/>
          <w:i/>
          <w:color w:val="000099"/>
          <w:sz w:val="32"/>
          <w:szCs w:val="32"/>
        </w:rPr>
        <w:t xml:space="preserve"> </w:t>
      </w:r>
      <w:r w:rsidR="00D56E6D">
        <w:rPr>
          <w:rFonts w:asciiTheme="minorHAnsi" w:hAnsiTheme="minorHAnsi"/>
          <w:b/>
          <w:i/>
          <w:color w:val="000099"/>
          <w:sz w:val="32"/>
          <w:szCs w:val="32"/>
        </w:rPr>
        <w:t>September</w:t>
      </w:r>
      <w:r w:rsidR="007D22B9" w:rsidRPr="00477CFB">
        <w:rPr>
          <w:rFonts w:asciiTheme="minorHAnsi" w:hAnsiTheme="minorHAnsi"/>
          <w:b/>
          <w:i/>
          <w:color w:val="000099"/>
          <w:sz w:val="32"/>
          <w:szCs w:val="32"/>
        </w:rPr>
        <w:t xml:space="preserve"> </w:t>
      </w:r>
      <w:r w:rsidR="00C96FD7" w:rsidRPr="00477CFB">
        <w:rPr>
          <w:rFonts w:asciiTheme="minorHAnsi" w:hAnsiTheme="minorHAnsi"/>
          <w:b/>
          <w:i/>
          <w:color w:val="000099"/>
          <w:sz w:val="32"/>
          <w:szCs w:val="32"/>
        </w:rPr>
        <w:t>201</w:t>
      </w:r>
      <w:r w:rsidR="002E2D98" w:rsidRPr="00477CFB">
        <w:rPr>
          <w:rFonts w:asciiTheme="minorHAnsi" w:hAnsiTheme="minorHAnsi"/>
          <w:b/>
          <w:i/>
          <w:color w:val="000099"/>
          <w:sz w:val="32"/>
          <w:szCs w:val="32"/>
        </w:rPr>
        <w:t>7</w:t>
      </w:r>
    </w:p>
    <w:p w:rsidR="00157609" w:rsidRPr="00477CFB" w:rsidRDefault="00157609" w:rsidP="00157609">
      <w:pPr>
        <w:ind w:right="-262"/>
        <w:jc w:val="right"/>
        <w:rPr>
          <w:rFonts w:asciiTheme="minorHAnsi" w:hAnsiTheme="minorHAnsi"/>
          <w:b/>
          <w:i/>
          <w:color w:val="000099"/>
          <w:sz w:val="36"/>
          <w:szCs w:val="36"/>
        </w:rPr>
      </w:pPr>
    </w:p>
    <w:p w:rsidR="00157609" w:rsidRPr="00477CFB" w:rsidRDefault="00157609" w:rsidP="00157609">
      <w:pPr>
        <w:ind w:right="-262"/>
        <w:jc w:val="right"/>
        <w:rPr>
          <w:rFonts w:asciiTheme="minorHAnsi" w:hAnsiTheme="minorHAnsi"/>
          <w:b/>
          <w:color w:val="000099"/>
        </w:rPr>
      </w:pPr>
      <w:r w:rsidRPr="00477CFB">
        <w:rPr>
          <w:rFonts w:asciiTheme="minorHAnsi" w:hAnsiTheme="minorHAnsi"/>
          <w:b/>
          <w:color w:val="000099"/>
        </w:rPr>
        <w:t xml:space="preserve">Issue </w:t>
      </w:r>
      <w:r w:rsidR="00D428E8">
        <w:rPr>
          <w:rFonts w:asciiTheme="minorHAnsi" w:hAnsiTheme="minorHAnsi"/>
          <w:b/>
          <w:color w:val="000099"/>
        </w:rPr>
        <w:t>10</w:t>
      </w:r>
      <w:r w:rsidRPr="00477CFB">
        <w:rPr>
          <w:rFonts w:asciiTheme="minorHAnsi" w:hAnsiTheme="minorHAnsi"/>
          <w:b/>
          <w:color w:val="000099"/>
        </w:rPr>
        <w:t>/201</w:t>
      </w:r>
      <w:r w:rsidR="002E2D98" w:rsidRPr="00477CFB">
        <w:rPr>
          <w:rFonts w:asciiTheme="minorHAnsi" w:hAnsiTheme="minorHAnsi"/>
          <w:b/>
          <w:color w:val="000099"/>
        </w:rPr>
        <w:t>7</w:t>
      </w:r>
    </w:p>
    <w:p w:rsidR="00157609" w:rsidRPr="00477CFB" w:rsidRDefault="00157609" w:rsidP="005D0137">
      <w:pPr>
        <w:pBdr>
          <w:bottom w:val="single" w:sz="12" w:space="1" w:color="333399"/>
        </w:pBdr>
        <w:spacing w:after="240"/>
        <w:ind w:left="-360" w:right="-259"/>
        <w:jc w:val="right"/>
        <w:rPr>
          <w:rFonts w:asciiTheme="minorHAnsi" w:hAnsiTheme="minorHAnsi"/>
          <w:b/>
          <w:color w:val="003399"/>
          <w:sz w:val="28"/>
          <w:szCs w:val="28"/>
          <w:highlight w:val="yellow"/>
        </w:rPr>
      </w:pPr>
    </w:p>
    <w:p w:rsidR="00157609" w:rsidRPr="00477CFB" w:rsidRDefault="00157609" w:rsidP="00157609">
      <w:pPr>
        <w:rPr>
          <w:rFonts w:asciiTheme="minorHAnsi" w:hAnsiTheme="minorHAnsi"/>
          <w:color w:val="003399"/>
          <w:highlight w:val="yellow"/>
        </w:rPr>
        <w:sectPr w:rsidR="00157609" w:rsidRPr="00477CFB" w:rsidSect="00157609">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8"/>
          <w:docGrid w:linePitch="360"/>
        </w:sectPr>
      </w:pPr>
    </w:p>
    <w:p w:rsidR="0082565F" w:rsidRPr="00477CFB" w:rsidRDefault="0082565F" w:rsidP="0082565F">
      <w:pPr>
        <w:shd w:val="clear" w:color="auto" w:fill="000099"/>
        <w:spacing w:before="120" w:after="120"/>
        <w:rPr>
          <w:rFonts w:asciiTheme="minorHAnsi" w:hAnsiTheme="minorHAnsi"/>
          <w:b/>
          <w:color w:val="FFFFFF"/>
        </w:rPr>
      </w:pPr>
      <w:r w:rsidRPr="00477CFB">
        <w:rPr>
          <w:rFonts w:asciiTheme="minorHAnsi" w:hAnsiTheme="minorHAnsi"/>
          <w:b/>
          <w:color w:val="FFFFFF"/>
        </w:rPr>
        <w:lastRenderedPageBreak/>
        <w:t>Government business</w:t>
      </w:r>
    </w:p>
    <w:p w:rsidR="006D5277" w:rsidRPr="00477CFB" w:rsidRDefault="006D5277" w:rsidP="001C7C1D">
      <w:pPr>
        <w:spacing w:before="120" w:after="120"/>
        <w:rPr>
          <w:rFonts w:asciiTheme="minorHAnsi" w:hAnsiTheme="minorHAnsi"/>
          <w:b/>
          <w:i/>
          <w:color w:val="000099"/>
          <w:sz w:val="22"/>
          <w:szCs w:val="22"/>
        </w:rPr>
      </w:pPr>
      <w:r w:rsidRPr="00477CFB">
        <w:rPr>
          <w:rFonts w:asciiTheme="minorHAnsi" w:hAnsiTheme="minorHAnsi"/>
          <w:b/>
          <w:i/>
          <w:color w:val="000099"/>
          <w:sz w:val="22"/>
          <w:szCs w:val="22"/>
        </w:rPr>
        <w:t>Includes all business items presented to the Assembly by the Executive including bills, motions, and papers</w:t>
      </w:r>
    </w:p>
    <w:p w:rsidR="005345A0" w:rsidRDefault="005345A0" w:rsidP="001C7C1D">
      <w:pPr>
        <w:spacing w:before="120" w:after="120"/>
        <w:rPr>
          <w:rFonts w:asciiTheme="minorHAnsi" w:hAnsiTheme="minorHAnsi"/>
          <w:b/>
          <w:i/>
          <w:color w:val="000099"/>
          <w:sz w:val="22"/>
          <w:szCs w:val="22"/>
        </w:rPr>
      </w:pPr>
      <w:r w:rsidRPr="00477CFB">
        <w:rPr>
          <w:rFonts w:asciiTheme="minorHAnsi" w:hAnsiTheme="minorHAnsi"/>
          <w:b/>
          <w:i/>
          <w:color w:val="000099"/>
          <w:sz w:val="22"/>
          <w:szCs w:val="22"/>
        </w:rPr>
        <w:t>Bil</w:t>
      </w:r>
      <w:r w:rsidR="00537A8D">
        <w:rPr>
          <w:rFonts w:asciiTheme="minorHAnsi" w:hAnsiTheme="minorHAnsi"/>
          <w:b/>
          <w:i/>
          <w:color w:val="000099"/>
          <w:sz w:val="22"/>
          <w:szCs w:val="22"/>
        </w:rPr>
        <w:t>l</w:t>
      </w:r>
      <w:r w:rsidR="004F2FA4">
        <w:rPr>
          <w:rFonts w:asciiTheme="minorHAnsi" w:hAnsiTheme="minorHAnsi"/>
          <w:b/>
          <w:i/>
          <w:color w:val="000099"/>
          <w:sz w:val="22"/>
          <w:szCs w:val="22"/>
        </w:rPr>
        <w:t>s</w:t>
      </w:r>
      <w:r w:rsidRPr="00477CFB">
        <w:rPr>
          <w:rFonts w:asciiTheme="minorHAnsi" w:hAnsiTheme="minorHAnsi"/>
          <w:b/>
          <w:i/>
          <w:color w:val="000099"/>
          <w:sz w:val="22"/>
          <w:szCs w:val="22"/>
        </w:rPr>
        <w:t xml:space="preserve"> introduced</w:t>
      </w:r>
    </w:p>
    <w:p w:rsidR="00941553" w:rsidRPr="00D428E8" w:rsidRDefault="00D428E8" w:rsidP="008B7999">
      <w:pPr>
        <w:spacing w:before="120" w:after="120"/>
        <w:ind w:left="142"/>
        <w:rPr>
          <w:rFonts w:asciiTheme="minorHAnsi" w:hAnsiTheme="minorHAnsi"/>
          <w:b/>
          <w:color w:val="000099"/>
          <w:sz w:val="22"/>
          <w:szCs w:val="22"/>
        </w:rPr>
      </w:pPr>
      <w:r w:rsidRPr="00D428E8">
        <w:rPr>
          <w:rFonts w:asciiTheme="minorHAnsi" w:hAnsiTheme="minorHAnsi"/>
          <w:b/>
          <w:color w:val="000099"/>
          <w:sz w:val="22"/>
          <w:szCs w:val="22"/>
        </w:rPr>
        <w:t>Justice and Community Safety Legislation Amendment Bill 2017 (No 2)</w:t>
      </w:r>
    </w:p>
    <w:p w:rsidR="00E043CC" w:rsidRPr="00E043CC" w:rsidRDefault="00676EAD" w:rsidP="00E043CC">
      <w:pPr>
        <w:ind w:left="142"/>
        <w:rPr>
          <w:rFonts w:asciiTheme="minorHAnsi" w:hAnsiTheme="minorHAnsi"/>
          <w:color w:val="000099"/>
          <w:sz w:val="22"/>
        </w:rPr>
      </w:pPr>
      <w:r w:rsidRPr="00E043CC">
        <w:rPr>
          <w:rFonts w:asciiTheme="minorHAnsi" w:hAnsiTheme="minorHAnsi"/>
          <w:i/>
          <w:color w:val="000099"/>
          <w:sz w:val="22"/>
          <w:szCs w:val="22"/>
        </w:rPr>
        <w:t xml:space="preserve">Summary: </w:t>
      </w:r>
      <w:r w:rsidR="00135396" w:rsidRPr="00E043CC">
        <w:rPr>
          <w:rFonts w:asciiTheme="minorHAnsi" w:hAnsiTheme="minorHAnsi"/>
          <w:color w:val="000099"/>
          <w:sz w:val="22"/>
          <w:szCs w:val="22"/>
        </w:rPr>
        <w:t xml:space="preserve">This bill </w:t>
      </w:r>
      <w:r w:rsidR="00E043CC" w:rsidRPr="00E043CC">
        <w:rPr>
          <w:rFonts w:asciiTheme="minorHAnsi" w:hAnsiTheme="minorHAnsi"/>
          <w:color w:val="000099"/>
          <w:sz w:val="22"/>
        </w:rPr>
        <w:t>will amend a number of Territory laws in the Justice and Community Safety portfolio to improve the operation of each amended law without making major policy changes.</w:t>
      </w:r>
    </w:p>
    <w:p w:rsidR="00FC4FAA" w:rsidRPr="00D428E8" w:rsidRDefault="00FC4FAA" w:rsidP="00FC4FAA">
      <w:pPr>
        <w:spacing w:before="120" w:after="120"/>
        <w:ind w:left="142"/>
        <w:rPr>
          <w:rFonts w:asciiTheme="minorHAnsi" w:hAnsiTheme="minorHAnsi"/>
          <w:b/>
          <w:color w:val="000099"/>
          <w:sz w:val="22"/>
          <w:szCs w:val="22"/>
        </w:rPr>
      </w:pPr>
      <w:r>
        <w:rPr>
          <w:rFonts w:asciiTheme="minorHAnsi" w:hAnsiTheme="minorHAnsi"/>
          <w:b/>
          <w:color w:val="000099"/>
          <w:sz w:val="22"/>
          <w:szCs w:val="22"/>
        </w:rPr>
        <w:t>Utilities Legislation Amendment Bill 2017</w:t>
      </w:r>
    </w:p>
    <w:p w:rsidR="00FC4FAA" w:rsidRPr="00E043CC" w:rsidRDefault="00FC4FAA" w:rsidP="00FC4FAA">
      <w:pPr>
        <w:tabs>
          <w:tab w:val="left" w:pos="142"/>
        </w:tabs>
        <w:spacing w:before="120" w:after="120"/>
        <w:ind w:left="142" w:hanging="142"/>
        <w:rPr>
          <w:rFonts w:asciiTheme="minorHAnsi" w:hAnsiTheme="minorHAnsi"/>
          <w:color w:val="000099"/>
          <w:sz w:val="22"/>
          <w:szCs w:val="22"/>
          <w:lang w:val="en-US"/>
        </w:rPr>
      </w:pPr>
      <w:r w:rsidRPr="00E043CC">
        <w:rPr>
          <w:rFonts w:asciiTheme="minorHAnsi" w:hAnsiTheme="minorHAnsi"/>
          <w:b/>
          <w:color w:val="000099"/>
          <w:sz w:val="22"/>
          <w:szCs w:val="22"/>
        </w:rPr>
        <w:tab/>
      </w:r>
      <w:r w:rsidRPr="00E043CC">
        <w:rPr>
          <w:rFonts w:asciiTheme="minorHAnsi" w:hAnsiTheme="minorHAnsi"/>
          <w:i/>
          <w:color w:val="000099"/>
          <w:sz w:val="22"/>
          <w:szCs w:val="22"/>
        </w:rPr>
        <w:t xml:space="preserve">Summary: </w:t>
      </w:r>
      <w:r w:rsidRPr="00E043CC">
        <w:rPr>
          <w:rFonts w:asciiTheme="minorHAnsi" w:hAnsiTheme="minorHAnsi"/>
          <w:color w:val="000099"/>
          <w:sz w:val="22"/>
          <w:szCs w:val="22"/>
        </w:rPr>
        <w:t xml:space="preserve">This bill will </w:t>
      </w:r>
      <w:r w:rsidRPr="00E043CC">
        <w:rPr>
          <w:rFonts w:asciiTheme="minorHAnsi" w:hAnsiTheme="minorHAnsi"/>
          <w:color w:val="000099"/>
          <w:sz w:val="22"/>
          <w:szCs w:val="22"/>
          <w:lang w:val="en-US"/>
        </w:rPr>
        <w:t xml:space="preserve">amend </w:t>
      </w:r>
      <w:r w:rsidR="00E043CC" w:rsidRPr="00E043CC">
        <w:rPr>
          <w:rFonts w:asciiTheme="minorHAnsi" w:hAnsiTheme="minorHAnsi"/>
          <w:color w:val="000099"/>
          <w:sz w:val="22"/>
        </w:rPr>
        <w:t xml:space="preserve">the </w:t>
      </w:r>
      <w:r w:rsidR="00E043CC" w:rsidRPr="00E043CC">
        <w:rPr>
          <w:rFonts w:asciiTheme="minorHAnsi" w:hAnsiTheme="minorHAnsi"/>
          <w:i/>
          <w:color w:val="000099"/>
          <w:sz w:val="22"/>
        </w:rPr>
        <w:t>Utilities Act 2000</w:t>
      </w:r>
      <w:r w:rsidR="00E043CC" w:rsidRPr="00E043CC">
        <w:rPr>
          <w:rFonts w:asciiTheme="minorHAnsi" w:hAnsiTheme="minorHAnsi"/>
          <w:color w:val="000099"/>
          <w:sz w:val="22"/>
        </w:rPr>
        <w:t xml:space="preserve">, the </w:t>
      </w:r>
      <w:r w:rsidR="00E043CC" w:rsidRPr="00E043CC">
        <w:rPr>
          <w:rFonts w:asciiTheme="minorHAnsi" w:hAnsiTheme="minorHAnsi"/>
          <w:i/>
          <w:color w:val="000099"/>
          <w:sz w:val="22"/>
        </w:rPr>
        <w:t>Utilities (Technical Regulation) Act 2014</w:t>
      </w:r>
      <w:r w:rsidR="00E043CC" w:rsidRPr="00E043CC">
        <w:rPr>
          <w:rFonts w:asciiTheme="minorHAnsi" w:hAnsiTheme="minorHAnsi"/>
          <w:color w:val="000099"/>
          <w:sz w:val="22"/>
        </w:rPr>
        <w:t xml:space="preserve"> and the </w:t>
      </w:r>
      <w:r w:rsidR="00E043CC" w:rsidRPr="00E043CC">
        <w:rPr>
          <w:rFonts w:asciiTheme="minorHAnsi" w:hAnsiTheme="minorHAnsi"/>
          <w:i/>
          <w:color w:val="000099"/>
          <w:sz w:val="22"/>
        </w:rPr>
        <w:t>Utilities (Technical Regulation) Regulation 2017</w:t>
      </w:r>
      <w:r w:rsidR="00E043CC" w:rsidRPr="00E043CC">
        <w:rPr>
          <w:rFonts w:asciiTheme="minorHAnsi" w:hAnsiTheme="minorHAnsi"/>
          <w:color w:val="000099"/>
          <w:sz w:val="22"/>
        </w:rPr>
        <w:t xml:space="preserve"> by inserting general regulation-making power into each law to enable classes of services to be removed from the regulatory schemes if certain conditions are met. The bill will also provide for the first use of the exemption power in relation to embedded electricity networks.</w:t>
      </w:r>
    </w:p>
    <w:p w:rsidR="009F76E3" w:rsidRPr="00D428E8" w:rsidRDefault="00D428E8" w:rsidP="009F76E3">
      <w:pPr>
        <w:spacing w:before="120" w:after="120"/>
        <w:ind w:left="142"/>
        <w:rPr>
          <w:rFonts w:asciiTheme="minorHAnsi" w:hAnsiTheme="minorHAnsi"/>
          <w:b/>
          <w:color w:val="000099"/>
          <w:sz w:val="22"/>
          <w:szCs w:val="22"/>
        </w:rPr>
      </w:pPr>
      <w:r>
        <w:rPr>
          <w:rFonts w:asciiTheme="minorHAnsi" w:hAnsiTheme="minorHAnsi"/>
          <w:b/>
          <w:color w:val="000099"/>
          <w:sz w:val="22"/>
          <w:szCs w:val="22"/>
        </w:rPr>
        <w:t>Utilities (Technical Regulation) Amendment Bill 2017</w:t>
      </w:r>
    </w:p>
    <w:p w:rsidR="00C27881" w:rsidRPr="00E043CC" w:rsidRDefault="00E946A4" w:rsidP="00C27881">
      <w:pPr>
        <w:tabs>
          <w:tab w:val="left" w:pos="142"/>
        </w:tabs>
        <w:spacing w:before="120" w:after="120"/>
        <w:ind w:left="142" w:hanging="142"/>
        <w:rPr>
          <w:rFonts w:asciiTheme="minorHAnsi" w:hAnsiTheme="minorHAnsi"/>
          <w:color w:val="000099"/>
          <w:sz w:val="22"/>
          <w:szCs w:val="22"/>
          <w:lang w:val="en-US"/>
        </w:rPr>
      </w:pPr>
      <w:r w:rsidRPr="00E043CC">
        <w:rPr>
          <w:rFonts w:asciiTheme="minorHAnsi" w:hAnsiTheme="minorHAnsi"/>
          <w:b/>
          <w:color w:val="000099"/>
          <w:sz w:val="22"/>
          <w:szCs w:val="22"/>
        </w:rPr>
        <w:tab/>
      </w:r>
      <w:r w:rsidRPr="00E043CC">
        <w:rPr>
          <w:rFonts w:asciiTheme="minorHAnsi" w:hAnsiTheme="minorHAnsi"/>
          <w:i/>
          <w:color w:val="000099"/>
          <w:sz w:val="22"/>
          <w:szCs w:val="22"/>
        </w:rPr>
        <w:t xml:space="preserve">Summary: </w:t>
      </w:r>
      <w:r w:rsidRPr="00E043CC">
        <w:rPr>
          <w:rFonts w:asciiTheme="minorHAnsi" w:hAnsiTheme="minorHAnsi"/>
          <w:color w:val="000099"/>
          <w:sz w:val="22"/>
          <w:szCs w:val="22"/>
        </w:rPr>
        <w:t xml:space="preserve">This bill </w:t>
      </w:r>
      <w:r w:rsidR="00135396" w:rsidRPr="00E043CC">
        <w:rPr>
          <w:rFonts w:asciiTheme="minorHAnsi" w:hAnsiTheme="minorHAnsi"/>
          <w:color w:val="000099"/>
          <w:sz w:val="22"/>
          <w:szCs w:val="22"/>
          <w:lang w:val="en-US"/>
        </w:rPr>
        <w:t xml:space="preserve">will </w:t>
      </w:r>
      <w:r w:rsidR="00E043CC" w:rsidRPr="00E043CC">
        <w:rPr>
          <w:rFonts w:asciiTheme="minorHAnsi" w:hAnsiTheme="minorHAnsi"/>
          <w:color w:val="000099"/>
          <w:sz w:val="22"/>
        </w:rPr>
        <w:t xml:space="preserve">amend the </w:t>
      </w:r>
      <w:r w:rsidR="00E043CC" w:rsidRPr="00E043CC">
        <w:rPr>
          <w:rFonts w:asciiTheme="minorHAnsi" w:hAnsiTheme="minorHAnsi"/>
          <w:i/>
          <w:color w:val="000099"/>
          <w:sz w:val="22"/>
        </w:rPr>
        <w:t>Utilities (Technical Regulation) Act 2014</w:t>
      </w:r>
      <w:r w:rsidR="00E043CC" w:rsidRPr="00E043CC">
        <w:rPr>
          <w:rFonts w:asciiTheme="minorHAnsi" w:hAnsiTheme="minorHAnsi"/>
          <w:color w:val="000099"/>
          <w:sz w:val="22"/>
        </w:rPr>
        <w:t xml:space="preserve"> to address ongoing issues in relation to the risks caused by trees touching live powerlines in order to increase public safety. The bill will also address important actions under the Strategic Bushfire Management Plan 2014-2019.</w:t>
      </w:r>
    </w:p>
    <w:p w:rsidR="00D428E8" w:rsidRPr="00D428E8" w:rsidRDefault="00D428E8" w:rsidP="00D428E8">
      <w:pPr>
        <w:spacing w:before="120" w:after="120"/>
        <w:ind w:left="142"/>
        <w:rPr>
          <w:rFonts w:asciiTheme="minorHAnsi" w:hAnsiTheme="minorHAnsi"/>
          <w:b/>
          <w:color w:val="000099"/>
          <w:sz w:val="22"/>
          <w:szCs w:val="22"/>
        </w:rPr>
      </w:pPr>
      <w:r w:rsidRPr="00D428E8">
        <w:rPr>
          <w:rFonts w:asciiTheme="minorHAnsi" w:hAnsiTheme="minorHAnsi"/>
          <w:b/>
          <w:color w:val="000099"/>
          <w:sz w:val="22"/>
          <w:szCs w:val="22"/>
        </w:rPr>
        <w:t>Waste Management and Resource Recovery Amendment Bill 2017</w:t>
      </w:r>
    </w:p>
    <w:p w:rsidR="00D428E8" w:rsidRPr="00E043CC" w:rsidRDefault="00D428E8" w:rsidP="00D428E8">
      <w:pPr>
        <w:tabs>
          <w:tab w:val="left" w:pos="142"/>
        </w:tabs>
        <w:spacing w:before="120" w:after="120"/>
        <w:ind w:left="142" w:hanging="142"/>
        <w:rPr>
          <w:rFonts w:asciiTheme="minorHAnsi" w:hAnsiTheme="minorHAnsi"/>
          <w:color w:val="000099"/>
          <w:sz w:val="22"/>
          <w:szCs w:val="22"/>
          <w:lang w:val="en-US"/>
        </w:rPr>
      </w:pPr>
      <w:r w:rsidRPr="00E043CC">
        <w:rPr>
          <w:rFonts w:asciiTheme="minorHAnsi" w:hAnsiTheme="minorHAnsi"/>
          <w:b/>
          <w:color w:val="000099"/>
          <w:sz w:val="22"/>
          <w:szCs w:val="22"/>
        </w:rPr>
        <w:tab/>
      </w:r>
      <w:r w:rsidRPr="00E043CC">
        <w:rPr>
          <w:rFonts w:asciiTheme="minorHAnsi" w:hAnsiTheme="minorHAnsi"/>
          <w:i/>
          <w:color w:val="000099"/>
          <w:sz w:val="22"/>
          <w:szCs w:val="22"/>
        </w:rPr>
        <w:t xml:space="preserve">Summary: </w:t>
      </w:r>
      <w:r w:rsidRPr="00E043CC">
        <w:rPr>
          <w:rFonts w:asciiTheme="minorHAnsi" w:hAnsiTheme="minorHAnsi"/>
          <w:color w:val="000099"/>
          <w:sz w:val="22"/>
          <w:szCs w:val="22"/>
        </w:rPr>
        <w:t xml:space="preserve">This bill will </w:t>
      </w:r>
      <w:r w:rsidR="00E043CC" w:rsidRPr="00E043CC">
        <w:rPr>
          <w:rFonts w:asciiTheme="minorHAnsi" w:hAnsiTheme="minorHAnsi"/>
          <w:color w:val="000099"/>
          <w:sz w:val="22"/>
        </w:rPr>
        <w:t xml:space="preserve">amend the </w:t>
      </w:r>
      <w:r w:rsidR="00E043CC" w:rsidRPr="00E043CC">
        <w:rPr>
          <w:rFonts w:asciiTheme="minorHAnsi" w:hAnsiTheme="minorHAnsi"/>
          <w:i/>
          <w:color w:val="000099"/>
          <w:sz w:val="22"/>
        </w:rPr>
        <w:t>Waste Management and Resource Recovery Act 2016</w:t>
      </w:r>
      <w:r w:rsidR="00E043CC" w:rsidRPr="00E043CC">
        <w:rPr>
          <w:rFonts w:asciiTheme="minorHAnsi" w:hAnsiTheme="minorHAnsi"/>
          <w:color w:val="000099"/>
          <w:sz w:val="22"/>
        </w:rPr>
        <w:t xml:space="preserve"> to establish a cost effective container deposit </w:t>
      </w:r>
      <w:r w:rsidR="00E043CC" w:rsidRPr="00E043CC">
        <w:rPr>
          <w:rFonts w:asciiTheme="minorHAnsi" w:hAnsiTheme="minorHAnsi"/>
          <w:color w:val="000099"/>
          <w:sz w:val="22"/>
        </w:rPr>
        <w:lastRenderedPageBreak/>
        <w:t>scheme to assist the beverage industry to discharge their responsibilities in relation to dealing with waste and litter generated by beverage product packaging. The bill will also assist the community to reduce litter and promote a cleaner environment.</w:t>
      </w:r>
    </w:p>
    <w:p w:rsidR="00E7397E" w:rsidRPr="00D428E8" w:rsidRDefault="00E7397E" w:rsidP="00E043CC">
      <w:pPr>
        <w:tabs>
          <w:tab w:val="left" w:pos="142"/>
        </w:tabs>
        <w:spacing w:before="120" w:after="120"/>
        <w:rPr>
          <w:rFonts w:asciiTheme="minorHAnsi" w:hAnsiTheme="minorHAnsi"/>
          <w:color w:val="000099"/>
          <w:sz w:val="22"/>
          <w:szCs w:val="22"/>
        </w:rPr>
      </w:pPr>
      <w:r w:rsidRPr="00D428E8">
        <w:rPr>
          <w:rFonts w:asciiTheme="minorHAnsi" w:hAnsiTheme="minorHAnsi"/>
          <w:color w:val="000099"/>
          <w:sz w:val="22"/>
          <w:szCs w:val="22"/>
        </w:rPr>
        <w:t xml:space="preserve">Copies of bills presented to the Assembly and associated explanatory statements can be accessed from the ACT Legislation Register at </w:t>
      </w:r>
      <w:hyperlink r:id="rId16" w:history="1">
        <w:r w:rsidRPr="00D428E8">
          <w:rPr>
            <w:rStyle w:val="Hyperlink"/>
            <w:rFonts w:asciiTheme="minorHAnsi" w:hAnsiTheme="minorHAnsi"/>
            <w:color w:val="000099"/>
            <w:sz w:val="22"/>
            <w:szCs w:val="22"/>
          </w:rPr>
          <w:t>www.legislation.act.gov.au</w:t>
        </w:r>
      </w:hyperlink>
      <w:r w:rsidRPr="00D428E8">
        <w:rPr>
          <w:rFonts w:asciiTheme="minorHAnsi" w:hAnsiTheme="minorHAnsi"/>
          <w:color w:val="000099"/>
          <w:sz w:val="22"/>
          <w:szCs w:val="22"/>
        </w:rPr>
        <w:t>.</w:t>
      </w:r>
    </w:p>
    <w:p w:rsidR="007412A1" w:rsidRPr="00D428E8" w:rsidRDefault="007412A1" w:rsidP="007412A1">
      <w:pPr>
        <w:spacing w:before="120" w:after="120"/>
        <w:rPr>
          <w:rFonts w:asciiTheme="minorHAnsi" w:hAnsiTheme="minorHAnsi"/>
          <w:b/>
          <w:i/>
          <w:color w:val="000099"/>
          <w:sz w:val="22"/>
          <w:szCs w:val="22"/>
        </w:rPr>
      </w:pPr>
      <w:r w:rsidRPr="00D428E8">
        <w:rPr>
          <w:rFonts w:asciiTheme="minorHAnsi" w:hAnsiTheme="minorHAnsi"/>
          <w:b/>
          <w:i/>
          <w:color w:val="000099"/>
          <w:sz w:val="22"/>
          <w:szCs w:val="22"/>
        </w:rPr>
        <w:t>Bills debated</w:t>
      </w:r>
    </w:p>
    <w:p w:rsidR="0050547A" w:rsidRPr="00D428E8" w:rsidRDefault="00D428E8" w:rsidP="00D428E8">
      <w:pPr>
        <w:tabs>
          <w:tab w:val="left" w:pos="142"/>
        </w:tabs>
        <w:spacing w:before="120" w:after="120"/>
        <w:ind w:left="142" w:hanging="142"/>
        <w:rPr>
          <w:rFonts w:asciiTheme="minorHAnsi" w:hAnsiTheme="minorHAnsi"/>
          <w:b/>
          <w:color w:val="000099"/>
          <w:sz w:val="22"/>
          <w:szCs w:val="22"/>
        </w:rPr>
      </w:pPr>
      <w:r w:rsidRPr="00D428E8">
        <w:rPr>
          <w:rFonts w:asciiTheme="minorHAnsi" w:hAnsiTheme="minorHAnsi"/>
          <w:color w:val="000099"/>
          <w:sz w:val="22"/>
          <w:szCs w:val="22"/>
        </w:rPr>
        <w:tab/>
      </w:r>
      <w:hyperlink r:id="rId17" w:history="1">
        <w:r w:rsidRPr="00D428E8">
          <w:rPr>
            <w:rStyle w:val="Hyperlink"/>
            <w:rFonts w:asciiTheme="minorHAnsi" w:hAnsiTheme="minorHAnsi"/>
            <w:b/>
            <w:color w:val="000099"/>
            <w:sz w:val="22"/>
            <w:szCs w:val="22"/>
          </w:rPr>
          <w:t>Planning</w:t>
        </w:r>
      </w:hyperlink>
      <w:r w:rsidRPr="00D428E8">
        <w:rPr>
          <w:rFonts w:asciiTheme="minorHAnsi" w:hAnsiTheme="minorHAnsi"/>
          <w:b/>
          <w:color w:val="000099"/>
          <w:sz w:val="22"/>
          <w:szCs w:val="22"/>
        </w:rPr>
        <w:t xml:space="preserve"> and Development Amendment Bill 2017</w:t>
      </w:r>
      <w:r w:rsidR="0050547A" w:rsidRPr="00D428E8">
        <w:rPr>
          <w:rFonts w:asciiTheme="minorHAnsi" w:hAnsiTheme="minorHAnsi"/>
          <w:b/>
          <w:color w:val="000099"/>
          <w:sz w:val="22"/>
          <w:szCs w:val="22"/>
        </w:rPr>
        <w:t>—</w:t>
      </w:r>
    </w:p>
    <w:p w:rsidR="00D428E8" w:rsidRPr="00D428E8" w:rsidRDefault="0050547A" w:rsidP="0050547A">
      <w:pPr>
        <w:tabs>
          <w:tab w:val="left" w:pos="142"/>
        </w:tabs>
        <w:spacing w:before="120" w:after="120"/>
        <w:ind w:left="142" w:hanging="142"/>
        <w:rPr>
          <w:rFonts w:asciiTheme="minorHAnsi" w:hAnsiTheme="minorHAnsi"/>
          <w:color w:val="000099"/>
          <w:sz w:val="22"/>
          <w:szCs w:val="22"/>
        </w:rPr>
      </w:pPr>
      <w:r w:rsidRPr="00D428E8">
        <w:rPr>
          <w:rFonts w:asciiTheme="minorHAnsi" w:hAnsiTheme="minorHAnsi"/>
          <w:b/>
          <w:color w:val="000099"/>
          <w:sz w:val="22"/>
          <w:szCs w:val="22"/>
        </w:rPr>
        <w:tab/>
      </w:r>
      <w:r w:rsidRPr="00D428E8">
        <w:rPr>
          <w:rFonts w:asciiTheme="minorHAnsi" w:hAnsiTheme="minorHAnsi"/>
          <w:i/>
          <w:color w:val="000099"/>
          <w:sz w:val="22"/>
          <w:szCs w:val="22"/>
        </w:rPr>
        <w:t xml:space="preserve">Summary: </w:t>
      </w:r>
      <w:r w:rsidRPr="00D428E8">
        <w:rPr>
          <w:rFonts w:asciiTheme="minorHAnsi" w:hAnsiTheme="minorHAnsi"/>
          <w:color w:val="000099"/>
          <w:sz w:val="22"/>
          <w:szCs w:val="22"/>
        </w:rPr>
        <w:t xml:space="preserve">This bill will </w:t>
      </w:r>
      <w:r w:rsidR="00D428E8" w:rsidRPr="00D428E8">
        <w:rPr>
          <w:rFonts w:asciiTheme="minorHAnsi" w:hAnsiTheme="minorHAnsi"/>
          <w:color w:val="000099"/>
          <w:sz w:val="22"/>
        </w:rPr>
        <w:t xml:space="preserve">amend the </w:t>
      </w:r>
      <w:r w:rsidR="00D428E8" w:rsidRPr="00D428E8">
        <w:rPr>
          <w:rFonts w:asciiTheme="minorHAnsi" w:hAnsiTheme="minorHAnsi"/>
          <w:i/>
          <w:color w:val="000099"/>
          <w:sz w:val="22"/>
          <w:szCs w:val="22"/>
        </w:rPr>
        <w:t>Planning and Development Act 2007</w:t>
      </w:r>
      <w:r w:rsidR="00D428E8" w:rsidRPr="00D428E8">
        <w:rPr>
          <w:rFonts w:asciiTheme="minorHAnsi" w:hAnsiTheme="minorHAnsi"/>
          <w:color w:val="000099"/>
          <w:sz w:val="22"/>
          <w:szCs w:val="22"/>
        </w:rPr>
        <w:t xml:space="preserve"> </w:t>
      </w:r>
      <w:r w:rsidR="00D428E8" w:rsidRPr="00D428E8">
        <w:rPr>
          <w:rFonts w:asciiTheme="minorHAnsi" w:hAnsiTheme="minorHAnsi"/>
          <w:color w:val="000099"/>
          <w:sz w:val="22"/>
        </w:rPr>
        <w:t>to provide a planning assessment framework for the storage of hazardous materials and changes the impact assessment track for development proposals on contaminated sites. It also implements a requirement that an Assembly committee decide with 15 working days whether it will inquire into any Draft Variation to the Territory Plan referred to it.</w:t>
      </w:r>
    </w:p>
    <w:p w:rsidR="00AE5B5D" w:rsidRDefault="00676EAD" w:rsidP="00676EAD">
      <w:pPr>
        <w:tabs>
          <w:tab w:val="left" w:pos="180"/>
        </w:tabs>
        <w:spacing w:before="120" w:after="120"/>
        <w:ind w:left="187" w:hanging="187"/>
        <w:rPr>
          <w:rFonts w:asciiTheme="minorHAnsi" w:hAnsiTheme="minorHAnsi"/>
          <w:color w:val="000099"/>
          <w:sz w:val="22"/>
          <w:szCs w:val="22"/>
        </w:rPr>
      </w:pPr>
      <w:r w:rsidRPr="00D428E8">
        <w:rPr>
          <w:rFonts w:asciiTheme="minorHAnsi" w:hAnsiTheme="minorHAnsi"/>
          <w:i/>
          <w:color w:val="000099"/>
          <w:sz w:val="22"/>
          <w:szCs w:val="22"/>
        </w:rPr>
        <w:tab/>
        <w:t>Proceedings</w:t>
      </w:r>
      <w:r w:rsidRPr="00D428E8">
        <w:rPr>
          <w:rFonts w:asciiTheme="minorHAnsi" w:hAnsiTheme="minorHAnsi"/>
          <w:color w:val="000099"/>
          <w:sz w:val="22"/>
          <w:szCs w:val="22"/>
        </w:rPr>
        <w:t>:</w:t>
      </w:r>
      <w:r w:rsidRPr="00D428E8">
        <w:rPr>
          <w:rFonts w:asciiTheme="minorHAnsi" w:hAnsiTheme="minorHAnsi"/>
          <w:i/>
          <w:color w:val="000099"/>
          <w:sz w:val="22"/>
          <w:szCs w:val="22"/>
        </w:rPr>
        <w:t xml:space="preserve"> </w:t>
      </w:r>
      <w:r w:rsidRPr="00D428E8">
        <w:rPr>
          <w:rFonts w:asciiTheme="minorHAnsi" w:hAnsiTheme="minorHAnsi"/>
          <w:color w:val="000099"/>
          <w:sz w:val="22"/>
          <w:szCs w:val="22"/>
        </w:rPr>
        <w:t>Debate resumed on this bill on 1</w:t>
      </w:r>
      <w:r w:rsidR="00D428E8" w:rsidRPr="00D428E8">
        <w:rPr>
          <w:rFonts w:asciiTheme="minorHAnsi" w:hAnsiTheme="minorHAnsi"/>
          <w:color w:val="000099"/>
          <w:sz w:val="22"/>
          <w:szCs w:val="22"/>
        </w:rPr>
        <w:t>9</w:t>
      </w:r>
      <w:r w:rsidRPr="00D428E8">
        <w:rPr>
          <w:rFonts w:asciiTheme="minorHAnsi" w:hAnsiTheme="minorHAnsi"/>
          <w:color w:val="000099"/>
          <w:sz w:val="22"/>
          <w:szCs w:val="22"/>
        </w:rPr>
        <w:t> September.</w:t>
      </w:r>
      <w:r w:rsidR="00AE5B5D">
        <w:rPr>
          <w:rFonts w:asciiTheme="minorHAnsi" w:hAnsiTheme="minorHAnsi"/>
          <w:color w:val="000099"/>
          <w:sz w:val="22"/>
          <w:szCs w:val="22"/>
        </w:rPr>
        <w:t xml:space="preserve"> During debate the Opposition stated they would be supporting the bill in principle, however, would be moving several amendments during the detail stage. The ACT Greens also stated their intention to support the passage of the bill. The bill was agreed to in principle. During the detail stage amendments proposed by the Government and the Opposition were agreed to by the Assembly.</w:t>
      </w:r>
    </w:p>
    <w:p w:rsidR="00AE5B5D" w:rsidRPr="00AE5B5D" w:rsidRDefault="00AE5B5D" w:rsidP="00676EAD">
      <w:pPr>
        <w:tabs>
          <w:tab w:val="left" w:pos="180"/>
        </w:tabs>
        <w:spacing w:before="120" w:after="120"/>
        <w:ind w:left="187" w:hanging="187"/>
        <w:rPr>
          <w:rFonts w:asciiTheme="minorHAnsi" w:hAnsiTheme="minorHAnsi"/>
          <w:color w:val="000099"/>
          <w:sz w:val="22"/>
          <w:szCs w:val="22"/>
        </w:rPr>
      </w:pPr>
      <w:r>
        <w:rPr>
          <w:rFonts w:asciiTheme="minorHAnsi" w:hAnsiTheme="minorHAnsi"/>
          <w:color w:val="000099"/>
          <w:sz w:val="22"/>
          <w:szCs w:val="22"/>
        </w:rPr>
        <w:tab/>
        <w:t>The amended bill was then passed by the Assembly.</w:t>
      </w:r>
    </w:p>
    <w:p w:rsidR="00941553" w:rsidRPr="00D428E8" w:rsidRDefault="00D428E8" w:rsidP="00E043CC">
      <w:pPr>
        <w:keepNext/>
        <w:keepLines/>
        <w:tabs>
          <w:tab w:val="left" w:pos="142"/>
        </w:tabs>
        <w:spacing w:before="120" w:after="120"/>
        <w:ind w:left="142" w:hanging="142"/>
        <w:rPr>
          <w:rFonts w:asciiTheme="minorHAnsi" w:hAnsiTheme="minorHAnsi"/>
          <w:b/>
          <w:color w:val="000099"/>
          <w:sz w:val="22"/>
          <w:szCs w:val="22"/>
        </w:rPr>
      </w:pPr>
      <w:r w:rsidRPr="00D428E8">
        <w:rPr>
          <w:color w:val="000099"/>
        </w:rPr>
        <w:lastRenderedPageBreak/>
        <w:tab/>
      </w:r>
      <w:hyperlink r:id="rId18" w:history="1">
        <w:r w:rsidRPr="00D428E8">
          <w:rPr>
            <w:rStyle w:val="Hyperlink"/>
            <w:rFonts w:asciiTheme="minorHAnsi" w:hAnsiTheme="minorHAnsi"/>
            <w:b/>
            <w:color w:val="000099"/>
            <w:sz w:val="22"/>
            <w:szCs w:val="22"/>
          </w:rPr>
          <w:t xml:space="preserve">Crimes (Food and Drink Spiking) Amendment Bill </w:t>
        </w:r>
        <w:r w:rsidR="00941553" w:rsidRPr="00D428E8">
          <w:rPr>
            <w:rStyle w:val="Hyperlink"/>
            <w:rFonts w:asciiTheme="minorHAnsi" w:hAnsiTheme="minorHAnsi"/>
            <w:b/>
            <w:color w:val="000099"/>
            <w:sz w:val="22"/>
            <w:szCs w:val="22"/>
          </w:rPr>
          <w:t>2017</w:t>
        </w:r>
      </w:hyperlink>
      <w:r w:rsidR="008A0270" w:rsidRPr="00D428E8">
        <w:rPr>
          <w:rFonts w:asciiTheme="minorHAnsi" w:hAnsiTheme="minorHAnsi"/>
          <w:b/>
          <w:color w:val="000099"/>
          <w:sz w:val="22"/>
          <w:szCs w:val="22"/>
        </w:rPr>
        <w:t>—</w:t>
      </w:r>
    </w:p>
    <w:p w:rsidR="00941553" w:rsidRPr="00D428E8" w:rsidRDefault="00941553" w:rsidP="00E043CC">
      <w:pPr>
        <w:keepNext/>
        <w:keepLines/>
        <w:spacing w:before="120" w:after="120"/>
        <w:ind w:left="142" w:hanging="142"/>
        <w:rPr>
          <w:rFonts w:asciiTheme="minorHAnsi" w:hAnsiTheme="minorHAnsi"/>
          <w:color w:val="000099"/>
          <w:sz w:val="22"/>
          <w:szCs w:val="22"/>
        </w:rPr>
      </w:pPr>
      <w:r w:rsidRPr="00D428E8">
        <w:rPr>
          <w:rFonts w:asciiTheme="minorHAnsi" w:hAnsiTheme="minorHAnsi"/>
          <w:color w:val="000099"/>
          <w:sz w:val="22"/>
          <w:szCs w:val="22"/>
        </w:rPr>
        <w:tab/>
      </w:r>
      <w:r w:rsidRPr="00D428E8">
        <w:rPr>
          <w:rFonts w:asciiTheme="minorHAnsi" w:hAnsiTheme="minorHAnsi"/>
          <w:i/>
          <w:color w:val="000099"/>
          <w:sz w:val="22"/>
          <w:szCs w:val="22"/>
        </w:rPr>
        <w:t xml:space="preserve">Summary: </w:t>
      </w:r>
      <w:r w:rsidRPr="00D428E8">
        <w:rPr>
          <w:rFonts w:asciiTheme="minorHAnsi" w:hAnsiTheme="minorHAnsi"/>
          <w:color w:val="000099"/>
          <w:sz w:val="22"/>
          <w:szCs w:val="22"/>
        </w:rPr>
        <w:t xml:space="preserve">This bill will </w:t>
      </w:r>
      <w:r w:rsidR="00D428E8" w:rsidRPr="00D428E8">
        <w:rPr>
          <w:rFonts w:asciiTheme="minorHAnsi" w:hAnsiTheme="minorHAnsi"/>
          <w:color w:val="000099"/>
          <w:sz w:val="22"/>
        </w:rPr>
        <w:t xml:space="preserve">amend the </w:t>
      </w:r>
      <w:r w:rsidR="00D428E8" w:rsidRPr="00D428E8">
        <w:rPr>
          <w:rFonts w:asciiTheme="minorHAnsi" w:hAnsiTheme="minorHAnsi"/>
          <w:i/>
          <w:color w:val="000099"/>
          <w:sz w:val="22"/>
        </w:rPr>
        <w:t>Crimes Act 1900</w:t>
      </w:r>
      <w:r w:rsidR="00D428E8" w:rsidRPr="00D428E8">
        <w:rPr>
          <w:rFonts w:asciiTheme="minorHAnsi" w:hAnsiTheme="minorHAnsi"/>
          <w:color w:val="000099"/>
          <w:sz w:val="22"/>
        </w:rPr>
        <w:t xml:space="preserve"> to introduce offences of food or drink spiking</w:t>
      </w:r>
      <w:r w:rsidR="00D428E8">
        <w:rPr>
          <w:rFonts w:asciiTheme="minorHAnsi" w:hAnsiTheme="minorHAnsi"/>
          <w:color w:val="000099"/>
          <w:sz w:val="22"/>
        </w:rPr>
        <w:t>.</w:t>
      </w:r>
    </w:p>
    <w:p w:rsidR="00B100DD" w:rsidRDefault="00B100DD" w:rsidP="00B100DD">
      <w:pPr>
        <w:spacing w:before="120" w:after="120"/>
        <w:ind w:left="142"/>
        <w:rPr>
          <w:rFonts w:asciiTheme="minorHAnsi" w:hAnsiTheme="minorHAnsi"/>
          <w:color w:val="000099"/>
          <w:sz w:val="22"/>
          <w:szCs w:val="22"/>
        </w:rPr>
      </w:pPr>
      <w:r w:rsidRPr="00D428E8">
        <w:rPr>
          <w:rFonts w:asciiTheme="minorHAnsi" w:hAnsiTheme="minorHAnsi"/>
          <w:i/>
          <w:color w:val="000099"/>
          <w:sz w:val="22"/>
          <w:szCs w:val="22"/>
        </w:rPr>
        <w:t>Proceedings:</w:t>
      </w:r>
      <w:r w:rsidRPr="00D428E8">
        <w:rPr>
          <w:rFonts w:asciiTheme="minorHAnsi" w:hAnsiTheme="minorHAnsi"/>
          <w:color w:val="000099"/>
          <w:sz w:val="22"/>
          <w:szCs w:val="22"/>
        </w:rPr>
        <w:t xml:space="preserve"> Debate resumed on 1</w:t>
      </w:r>
      <w:r w:rsidR="00D428E8">
        <w:rPr>
          <w:rFonts w:asciiTheme="minorHAnsi" w:hAnsiTheme="minorHAnsi"/>
          <w:color w:val="000099"/>
          <w:sz w:val="22"/>
          <w:szCs w:val="22"/>
        </w:rPr>
        <w:t>9</w:t>
      </w:r>
      <w:r w:rsidR="00676EAD" w:rsidRPr="00D428E8">
        <w:rPr>
          <w:rFonts w:asciiTheme="minorHAnsi" w:hAnsiTheme="minorHAnsi"/>
          <w:color w:val="000099"/>
          <w:sz w:val="22"/>
          <w:szCs w:val="22"/>
        </w:rPr>
        <w:t> </w:t>
      </w:r>
      <w:r w:rsidR="00753DBC">
        <w:rPr>
          <w:rFonts w:asciiTheme="minorHAnsi" w:hAnsiTheme="minorHAnsi"/>
          <w:color w:val="000099"/>
          <w:sz w:val="22"/>
          <w:szCs w:val="22"/>
        </w:rPr>
        <w:t>September with all parties supporting the passage of the bill through the Assembly. The bill was agreed to in principle.</w:t>
      </w:r>
    </w:p>
    <w:p w:rsidR="00FC4FAA" w:rsidRPr="00D428E8" w:rsidRDefault="00753DBC" w:rsidP="00B100DD">
      <w:pPr>
        <w:spacing w:before="120" w:after="120"/>
        <w:ind w:left="142"/>
        <w:rPr>
          <w:rFonts w:asciiTheme="minorHAnsi" w:hAnsiTheme="minorHAnsi"/>
          <w:color w:val="000099"/>
          <w:sz w:val="22"/>
          <w:szCs w:val="22"/>
        </w:rPr>
      </w:pPr>
      <w:r>
        <w:rPr>
          <w:rFonts w:asciiTheme="minorHAnsi" w:hAnsiTheme="minorHAnsi"/>
          <w:color w:val="000099"/>
          <w:sz w:val="22"/>
          <w:szCs w:val="22"/>
        </w:rPr>
        <w:t>The bill was then passed by the Assembly without amendment.</w:t>
      </w:r>
    </w:p>
    <w:p w:rsidR="00783514" w:rsidRPr="00477CFB" w:rsidRDefault="00783514" w:rsidP="00E043CC">
      <w:pPr>
        <w:tabs>
          <w:tab w:val="left" w:pos="142"/>
        </w:tabs>
        <w:spacing w:before="120" w:after="120"/>
        <w:rPr>
          <w:rFonts w:asciiTheme="minorHAnsi" w:hAnsiTheme="minorHAnsi"/>
          <w:color w:val="000099"/>
          <w:sz w:val="22"/>
          <w:szCs w:val="22"/>
        </w:rPr>
      </w:pPr>
      <w:r w:rsidRPr="00477CFB">
        <w:rPr>
          <w:rFonts w:asciiTheme="minorHAnsi" w:hAnsiTheme="minorHAnsi"/>
          <w:color w:val="000099"/>
          <w:sz w:val="22"/>
          <w:szCs w:val="22"/>
        </w:rPr>
        <w:t>A full record of the d</w:t>
      </w:r>
      <w:r w:rsidR="0006044C" w:rsidRPr="00477CFB">
        <w:rPr>
          <w:rFonts w:asciiTheme="minorHAnsi" w:hAnsiTheme="minorHAnsi"/>
          <w:color w:val="000099"/>
          <w:sz w:val="22"/>
          <w:szCs w:val="22"/>
        </w:rPr>
        <w:t xml:space="preserve">ebates </w:t>
      </w:r>
      <w:r w:rsidR="00B158A3" w:rsidRPr="00477CFB">
        <w:rPr>
          <w:rFonts w:asciiTheme="minorHAnsi" w:hAnsiTheme="minorHAnsi"/>
          <w:color w:val="000099"/>
          <w:sz w:val="22"/>
          <w:szCs w:val="22"/>
        </w:rPr>
        <w:t xml:space="preserve">can be accessed from the Assembly </w:t>
      </w:r>
      <w:hyperlink r:id="rId19" w:history="1">
        <w:r w:rsidR="00B158A3" w:rsidRPr="00477CFB">
          <w:rPr>
            <w:rStyle w:val="Hyperlink"/>
            <w:rFonts w:asciiTheme="minorHAnsi" w:hAnsiTheme="minorHAnsi"/>
            <w:i/>
            <w:color w:val="000099"/>
            <w:sz w:val="22"/>
            <w:szCs w:val="22"/>
          </w:rPr>
          <w:t>Hansard</w:t>
        </w:r>
        <w:r w:rsidR="00B158A3" w:rsidRPr="00477CFB">
          <w:rPr>
            <w:rStyle w:val="Hyperlink"/>
            <w:rFonts w:asciiTheme="minorHAnsi" w:hAnsiTheme="minorHAnsi"/>
            <w:color w:val="000099"/>
            <w:sz w:val="22"/>
            <w:szCs w:val="22"/>
          </w:rPr>
          <w:t xml:space="preserve"> </w:t>
        </w:r>
      </w:hyperlink>
      <w:r w:rsidR="00B158A3" w:rsidRPr="00477CFB">
        <w:rPr>
          <w:rFonts w:asciiTheme="minorHAnsi" w:hAnsiTheme="minorHAnsi"/>
          <w:color w:val="000099"/>
          <w:sz w:val="22"/>
          <w:szCs w:val="22"/>
        </w:rPr>
        <w:t>site</w:t>
      </w:r>
      <w:r w:rsidR="0006044C" w:rsidRPr="00477CFB">
        <w:rPr>
          <w:rFonts w:asciiTheme="minorHAnsi" w:hAnsiTheme="minorHAnsi"/>
          <w:color w:val="000099"/>
          <w:sz w:val="22"/>
          <w:szCs w:val="22"/>
        </w:rPr>
        <w:t>.</w:t>
      </w:r>
    </w:p>
    <w:p w:rsidR="0074014E" w:rsidRPr="00477CFB" w:rsidRDefault="0074014E" w:rsidP="005F6157">
      <w:pPr>
        <w:keepNext/>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Ministerial statements</w:t>
      </w:r>
    </w:p>
    <w:p w:rsidR="00D02331" w:rsidRPr="00477CFB" w:rsidRDefault="00D02331" w:rsidP="00A670FE">
      <w:pPr>
        <w:autoSpaceDE w:val="0"/>
        <w:autoSpaceDN w:val="0"/>
        <w:spacing w:before="120" w:after="120"/>
        <w:rPr>
          <w:rFonts w:asciiTheme="minorHAnsi" w:hAnsiTheme="minorHAnsi"/>
          <w:color w:val="000099"/>
          <w:sz w:val="22"/>
          <w:szCs w:val="22"/>
        </w:rPr>
      </w:pPr>
      <w:r w:rsidRPr="00477CFB">
        <w:rPr>
          <w:rFonts w:asciiTheme="minorHAnsi" w:hAnsiTheme="minorHAnsi"/>
          <w:color w:val="000099"/>
          <w:sz w:val="22"/>
          <w:szCs w:val="22"/>
        </w:rPr>
        <w:t xml:space="preserve">The following ministerial statements were made on </w:t>
      </w:r>
      <w:r w:rsidR="00D36A1A">
        <w:rPr>
          <w:rFonts w:asciiTheme="minorHAnsi" w:hAnsiTheme="minorHAnsi"/>
          <w:color w:val="000099"/>
          <w:sz w:val="22"/>
          <w:szCs w:val="22"/>
        </w:rPr>
        <w:t>1</w:t>
      </w:r>
      <w:r w:rsidR="00D428E8">
        <w:rPr>
          <w:rFonts w:asciiTheme="minorHAnsi" w:hAnsiTheme="minorHAnsi"/>
          <w:color w:val="000099"/>
          <w:sz w:val="22"/>
          <w:szCs w:val="22"/>
        </w:rPr>
        <w:t>9</w:t>
      </w:r>
      <w:r w:rsidR="00F2754C">
        <w:rPr>
          <w:rFonts w:asciiTheme="minorHAnsi" w:hAnsiTheme="minorHAnsi"/>
          <w:color w:val="000099"/>
          <w:sz w:val="22"/>
          <w:szCs w:val="22"/>
        </w:rPr>
        <w:t> </w:t>
      </w:r>
      <w:r w:rsidR="00D36A1A">
        <w:rPr>
          <w:rFonts w:asciiTheme="minorHAnsi" w:hAnsiTheme="minorHAnsi"/>
          <w:color w:val="000099"/>
          <w:sz w:val="22"/>
          <w:szCs w:val="22"/>
        </w:rPr>
        <w:t>September</w:t>
      </w:r>
      <w:r w:rsidR="00144C67" w:rsidRPr="00477CFB">
        <w:rPr>
          <w:rFonts w:asciiTheme="minorHAnsi" w:hAnsiTheme="minorHAnsi"/>
          <w:color w:val="000099"/>
          <w:sz w:val="22"/>
          <w:szCs w:val="22"/>
        </w:rPr>
        <w:t xml:space="preserve"> 2017</w:t>
      </w:r>
      <w:r w:rsidR="00AE56E6" w:rsidRPr="00477CFB">
        <w:rPr>
          <w:rFonts w:asciiTheme="minorHAnsi" w:hAnsiTheme="minorHAnsi"/>
          <w:color w:val="000099"/>
          <w:sz w:val="22"/>
          <w:szCs w:val="22"/>
        </w:rPr>
        <w:t>.</w:t>
      </w:r>
    </w:p>
    <w:p w:rsidR="00002973" w:rsidRDefault="000C5579" w:rsidP="001873F5">
      <w:pPr>
        <w:autoSpaceDE w:val="0"/>
        <w:autoSpaceDN w:val="0"/>
        <w:spacing w:before="120" w:after="120"/>
        <w:ind w:left="142"/>
        <w:rPr>
          <w:rFonts w:asciiTheme="minorHAnsi" w:hAnsiTheme="minorHAnsi"/>
          <w:color w:val="000099"/>
          <w:sz w:val="22"/>
          <w:szCs w:val="22"/>
        </w:rPr>
      </w:pPr>
      <w:r w:rsidRPr="005A4AC8">
        <w:rPr>
          <w:rFonts w:asciiTheme="minorHAnsi" w:hAnsiTheme="minorHAnsi"/>
          <w:color w:val="000099"/>
          <w:sz w:val="22"/>
          <w:szCs w:val="22"/>
        </w:rPr>
        <w:t>The</w:t>
      </w:r>
      <w:r w:rsidR="00D428E8">
        <w:rPr>
          <w:rFonts w:asciiTheme="minorHAnsi" w:hAnsiTheme="minorHAnsi"/>
          <w:color w:val="000099"/>
          <w:sz w:val="22"/>
          <w:szCs w:val="22"/>
        </w:rPr>
        <w:t xml:space="preserve"> Chief</w:t>
      </w:r>
      <w:r w:rsidRPr="005A4AC8">
        <w:rPr>
          <w:rFonts w:asciiTheme="minorHAnsi" w:hAnsiTheme="minorHAnsi"/>
          <w:color w:val="000099"/>
          <w:sz w:val="22"/>
          <w:szCs w:val="22"/>
        </w:rPr>
        <w:t xml:space="preserve"> Minister </w:t>
      </w:r>
      <w:r w:rsidR="00D428E8">
        <w:rPr>
          <w:rFonts w:asciiTheme="minorHAnsi" w:hAnsiTheme="minorHAnsi"/>
          <w:color w:val="000099"/>
          <w:sz w:val="22"/>
          <w:szCs w:val="22"/>
        </w:rPr>
        <w:t xml:space="preserve">provided details of </w:t>
      </w:r>
      <w:r w:rsidR="002614AB">
        <w:rPr>
          <w:rFonts w:asciiTheme="minorHAnsi" w:hAnsiTheme="minorHAnsi"/>
          <w:color w:val="000099"/>
          <w:sz w:val="22"/>
          <w:szCs w:val="22"/>
        </w:rPr>
        <w:t xml:space="preserve">his attendance at </w:t>
      </w:r>
      <w:r w:rsidR="00C15FEF">
        <w:rPr>
          <w:rFonts w:asciiTheme="minorHAnsi" w:hAnsiTheme="minorHAnsi"/>
          <w:color w:val="000099"/>
          <w:sz w:val="22"/>
          <w:szCs w:val="22"/>
        </w:rPr>
        <w:t>a</w:t>
      </w:r>
      <w:r w:rsidR="002614AB">
        <w:rPr>
          <w:rFonts w:asciiTheme="minorHAnsi" w:hAnsiTheme="minorHAnsi"/>
          <w:color w:val="000099"/>
          <w:sz w:val="22"/>
          <w:szCs w:val="22"/>
        </w:rPr>
        <w:t xml:space="preserve"> recent </w:t>
      </w:r>
      <w:r w:rsidR="002614AB" w:rsidRPr="000015FF">
        <w:rPr>
          <w:rFonts w:asciiTheme="minorHAnsi" w:hAnsiTheme="minorHAnsi"/>
          <w:b/>
          <w:color w:val="000099"/>
          <w:sz w:val="22"/>
          <w:szCs w:val="22"/>
        </w:rPr>
        <w:t>Australian Tourism Ministers’ Meeting</w:t>
      </w:r>
      <w:r w:rsidR="002614AB">
        <w:rPr>
          <w:rFonts w:asciiTheme="minorHAnsi" w:hAnsiTheme="minorHAnsi"/>
          <w:color w:val="000099"/>
          <w:sz w:val="22"/>
          <w:szCs w:val="22"/>
        </w:rPr>
        <w:t xml:space="preserve"> held in </w:t>
      </w:r>
      <w:r w:rsidR="00D428E8">
        <w:rPr>
          <w:rFonts w:asciiTheme="minorHAnsi" w:hAnsiTheme="minorHAnsi"/>
          <w:color w:val="000099"/>
          <w:sz w:val="22"/>
          <w:szCs w:val="22"/>
        </w:rPr>
        <w:t>Beijing</w:t>
      </w:r>
      <w:r w:rsidR="002614AB">
        <w:rPr>
          <w:rFonts w:asciiTheme="minorHAnsi" w:hAnsiTheme="minorHAnsi"/>
          <w:color w:val="000099"/>
          <w:sz w:val="22"/>
          <w:szCs w:val="22"/>
        </w:rPr>
        <w:t xml:space="preserve"> together with other State and Territory tourism ministers</w:t>
      </w:r>
      <w:r w:rsidR="00002973">
        <w:rPr>
          <w:rFonts w:asciiTheme="minorHAnsi" w:hAnsiTheme="minorHAnsi"/>
          <w:color w:val="000099"/>
          <w:sz w:val="22"/>
          <w:szCs w:val="22"/>
        </w:rPr>
        <w:t xml:space="preserve">. </w:t>
      </w:r>
      <w:r w:rsidR="002614AB">
        <w:rPr>
          <w:rFonts w:asciiTheme="minorHAnsi" w:hAnsiTheme="minorHAnsi"/>
          <w:color w:val="000099"/>
          <w:sz w:val="22"/>
          <w:szCs w:val="22"/>
        </w:rPr>
        <w:t>He stated that he also attended a tourism industry briefing hosted by the Deputy Head of Mission of the Australian Embassy. During the statement the Chief Minis</w:t>
      </w:r>
      <w:r w:rsidR="000015FF">
        <w:rPr>
          <w:rFonts w:asciiTheme="minorHAnsi" w:hAnsiTheme="minorHAnsi"/>
          <w:color w:val="000099"/>
          <w:sz w:val="22"/>
          <w:szCs w:val="22"/>
        </w:rPr>
        <w:t xml:space="preserve">ter provided the Assembly with details of a </w:t>
      </w:r>
      <w:r w:rsidR="000015FF" w:rsidRPr="000015FF">
        <w:rPr>
          <w:rFonts w:asciiTheme="minorHAnsi" w:hAnsiTheme="minorHAnsi"/>
          <w:b/>
          <w:color w:val="000099"/>
          <w:sz w:val="22"/>
          <w:szCs w:val="22"/>
        </w:rPr>
        <w:t>delegation to Hong Kong</w:t>
      </w:r>
      <w:r w:rsidR="000015FF">
        <w:rPr>
          <w:rFonts w:asciiTheme="minorHAnsi" w:hAnsiTheme="minorHAnsi"/>
          <w:color w:val="000099"/>
          <w:sz w:val="22"/>
          <w:szCs w:val="22"/>
        </w:rPr>
        <w:t>, led by him, aimed at growing Canberra’s international visitor economy and promoting the city as a trade and investment destination, to drive economic growth and diversification.</w:t>
      </w:r>
    </w:p>
    <w:p w:rsidR="004754A1" w:rsidRDefault="005A4AC8" w:rsidP="004754A1">
      <w:pPr>
        <w:autoSpaceDE w:val="0"/>
        <w:autoSpaceDN w:val="0"/>
        <w:spacing w:before="120" w:after="120"/>
        <w:ind w:left="142"/>
        <w:rPr>
          <w:rFonts w:asciiTheme="minorHAnsi" w:hAnsiTheme="minorHAnsi"/>
          <w:color w:val="000099"/>
          <w:sz w:val="22"/>
          <w:szCs w:val="22"/>
        </w:rPr>
      </w:pPr>
      <w:r>
        <w:rPr>
          <w:rFonts w:asciiTheme="minorHAnsi" w:hAnsiTheme="minorHAnsi"/>
          <w:color w:val="000099"/>
          <w:sz w:val="22"/>
          <w:szCs w:val="22"/>
        </w:rPr>
        <w:t>The Minister for Health</w:t>
      </w:r>
      <w:r w:rsidR="00002973">
        <w:rPr>
          <w:rFonts w:asciiTheme="minorHAnsi" w:hAnsiTheme="minorHAnsi"/>
          <w:color w:val="000099"/>
          <w:sz w:val="22"/>
          <w:szCs w:val="22"/>
        </w:rPr>
        <w:t xml:space="preserve"> and Wellbeing</w:t>
      </w:r>
      <w:r>
        <w:rPr>
          <w:rFonts w:asciiTheme="minorHAnsi" w:hAnsiTheme="minorHAnsi"/>
          <w:color w:val="000099"/>
          <w:sz w:val="22"/>
          <w:szCs w:val="22"/>
        </w:rPr>
        <w:t xml:space="preserve"> </w:t>
      </w:r>
      <w:r w:rsidR="00002973">
        <w:rPr>
          <w:rFonts w:asciiTheme="minorHAnsi" w:hAnsiTheme="minorHAnsi"/>
          <w:color w:val="000099"/>
          <w:sz w:val="22"/>
          <w:szCs w:val="22"/>
        </w:rPr>
        <w:t>provided the Assembly with an update on the</w:t>
      </w:r>
      <w:r w:rsidR="000015FF">
        <w:rPr>
          <w:rFonts w:asciiTheme="minorHAnsi" w:hAnsiTheme="minorHAnsi"/>
          <w:color w:val="000099"/>
          <w:sz w:val="22"/>
          <w:szCs w:val="22"/>
        </w:rPr>
        <w:t xml:space="preserve"> review being undertaken on</w:t>
      </w:r>
      <w:r w:rsidR="00002973">
        <w:rPr>
          <w:rFonts w:asciiTheme="minorHAnsi" w:hAnsiTheme="minorHAnsi"/>
          <w:color w:val="000099"/>
          <w:sz w:val="22"/>
          <w:szCs w:val="22"/>
        </w:rPr>
        <w:t xml:space="preserve"> </w:t>
      </w:r>
      <w:r w:rsidR="00002973" w:rsidRPr="00002973">
        <w:rPr>
          <w:rFonts w:asciiTheme="minorHAnsi" w:hAnsiTheme="minorHAnsi"/>
          <w:b/>
          <w:color w:val="000099"/>
          <w:sz w:val="22"/>
          <w:szCs w:val="22"/>
        </w:rPr>
        <w:t>ACT Health System-Wide Data</w:t>
      </w:r>
      <w:r w:rsidR="000015FF">
        <w:rPr>
          <w:rFonts w:asciiTheme="minorHAnsi" w:hAnsiTheme="minorHAnsi"/>
          <w:b/>
          <w:color w:val="000099"/>
          <w:sz w:val="22"/>
          <w:szCs w:val="22"/>
        </w:rPr>
        <w:t xml:space="preserve"> </w:t>
      </w:r>
      <w:r w:rsidR="000015FF">
        <w:rPr>
          <w:rFonts w:asciiTheme="minorHAnsi" w:hAnsiTheme="minorHAnsi"/>
          <w:color w:val="000099"/>
          <w:sz w:val="22"/>
          <w:szCs w:val="22"/>
        </w:rPr>
        <w:t>that is due for completion by 31 March 2018. The minister stated that the review has been designed to ensure robust quality assurance of ACT Health’s data into the future.</w:t>
      </w:r>
    </w:p>
    <w:p w:rsidR="00002973" w:rsidRDefault="00002973" w:rsidP="004754A1">
      <w:pPr>
        <w:autoSpaceDE w:val="0"/>
        <w:autoSpaceDN w:val="0"/>
        <w:spacing w:before="120" w:after="120"/>
        <w:ind w:left="142"/>
        <w:rPr>
          <w:rFonts w:asciiTheme="minorHAnsi" w:hAnsiTheme="minorHAnsi"/>
          <w:color w:val="000099"/>
          <w:sz w:val="22"/>
          <w:szCs w:val="22"/>
        </w:rPr>
      </w:pPr>
      <w:r>
        <w:rPr>
          <w:rFonts w:asciiTheme="minorHAnsi" w:hAnsiTheme="minorHAnsi"/>
          <w:b/>
          <w:color w:val="000099"/>
          <w:sz w:val="22"/>
          <w:szCs w:val="22"/>
        </w:rPr>
        <w:t xml:space="preserve">Recidivism rates in the ACT </w:t>
      </w:r>
      <w:r>
        <w:rPr>
          <w:rFonts w:asciiTheme="minorHAnsi" w:hAnsiTheme="minorHAnsi"/>
          <w:color w:val="000099"/>
          <w:sz w:val="22"/>
          <w:szCs w:val="22"/>
        </w:rPr>
        <w:t xml:space="preserve">was the subject of a ministerial statement made by the Minister for </w:t>
      </w:r>
      <w:r w:rsidR="00C15FEF">
        <w:rPr>
          <w:rFonts w:asciiTheme="minorHAnsi" w:hAnsiTheme="minorHAnsi"/>
          <w:color w:val="000099"/>
          <w:sz w:val="22"/>
          <w:szCs w:val="22"/>
        </w:rPr>
        <w:t>Corrections</w:t>
      </w:r>
      <w:r>
        <w:rPr>
          <w:rFonts w:asciiTheme="minorHAnsi" w:hAnsiTheme="minorHAnsi"/>
          <w:color w:val="000099"/>
          <w:sz w:val="22"/>
          <w:szCs w:val="22"/>
        </w:rPr>
        <w:t>.</w:t>
      </w:r>
      <w:r w:rsidR="000015FF">
        <w:rPr>
          <w:rFonts w:asciiTheme="minorHAnsi" w:hAnsiTheme="minorHAnsi"/>
          <w:color w:val="000099"/>
          <w:sz w:val="22"/>
          <w:szCs w:val="22"/>
        </w:rPr>
        <w:t xml:space="preserve"> During his statement the minister outlined the work that the Government is doing to reduce recidivism.</w:t>
      </w:r>
    </w:p>
    <w:p w:rsidR="004216F9" w:rsidRDefault="00002973" w:rsidP="004754A1">
      <w:pPr>
        <w:autoSpaceDE w:val="0"/>
        <w:autoSpaceDN w:val="0"/>
        <w:spacing w:before="120" w:after="120"/>
        <w:ind w:left="142"/>
        <w:rPr>
          <w:rFonts w:asciiTheme="minorHAnsi" w:hAnsiTheme="minorHAnsi"/>
          <w:color w:val="000099"/>
          <w:sz w:val="22"/>
          <w:szCs w:val="22"/>
        </w:rPr>
      </w:pPr>
      <w:r w:rsidRPr="00002973">
        <w:rPr>
          <w:rFonts w:asciiTheme="minorHAnsi" w:hAnsiTheme="minorHAnsi"/>
          <w:color w:val="000099"/>
          <w:sz w:val="22"/>
          <w:szCs w:val="22"/>
        </w:rPr>
        <w:t>The Minis</w:t>
      </w:r>
      <w:r>
        <w:rPr>
          <w:rFonts w:asciiTheme="minorHAnsi" w:hAnsiTheme="minorHAnsi"/>
          <w:color w:val="000099"/>
          <w:sz w:val="22"/>
          <w:szCs w:val="22"/>
        </w:rPr>
        <w:t xml:space="preserve">ter for Community Services and Social Inclusion </w:t>
      </w:r>
      <w:r w:rsidR="000015FF">
        <w:rPr>
          <w:rFonts w:asciiTheme="minorHAnsi" w:hAnsiTheme="minorHAnsi"/>
          <w:color w:val="000099"/>
          <w:sz w:val="22"/>
          <w:szCs w:val="22"/>
        </w:rPr>
        <w:t xml:space="preserve">provided the Assembly with an update on the </w:t>
      </w:r>
      <w:r w:rsidRPr="00002973">
        <w:rPr>
          <w:rFonts w:asciiTheme="minorHAnsi" w:hAnsiTheme="minorHAnsi"/>
          <w:b/>
          <w:color w:val="000099"/>
          <w:sz w:val="22"/>
          <w:szCs w:val="22"/>
        </w:rPr>
        <w:t xml:space="preserve">Community Sector Reform </w:t>
      </w:r>
      <w:r w:rsidR="000015FF">
        <w:rPr>
          <w:rFonts w:asciiTheme="minorHAnsi" w:hAnsiTheme="minorHAnsi"/>
          <w:b/>
          <w:color w:val="000099"/>
          <w:sz w:val="22"/>
          <w:szCs w:val="22"/>
        </w:rPr>
        <w:t>Program</w:t>
      </w:r>
      <w:r w:rsidR="000015FF" w:rsidRPr="000015FF">
        <w:rPr>
          <w:rFonts w:asciiTheme="minorHAnsi" w:hAnsiTheme="minorHAnsi"/>
          <w:color w:val="000099"/>
          <w:sz w:val="22"/>
          <w:szCs w:val="22"/>
        </w:rPr>
        <w:t xml:space="preserve"> and how the </w:t>
      </w:r>
      <w:r w:rsidRPr="000015FF">
        <w:rPr>
          <w:rFonts w:asciiTheme="minorHAnsi" w:hAnsiTheme="minorHAnsi"/>
          <w:color w:val="000099"/>
          <w:sz w:val="22"/>
          <w:szCs w:val="22"/>
        </w:rPr>
        <w:t xml:space="preserve">co-contribution </w:t>
      </w:r>
      <w:r w:rsidR="000015FF" w:rsidRPr="000015FF">
        <w:rPr>
          <w:rFonts w:asciiTheme="minorHAnsi" w:hAnsiTheme="minorHAnsi"/>
          <w:color w:val="000099"/>
          <w:sz w:val="22"/>
          <w:szCs w:val="22"/>
        </w:rPr>
        <w:t>le</w:t>
      </w:r>
      <w:r w:rsidR="000015FF">
        <w:rPr>
          <w:rFonts w:asciiTheme="minorHAnsi" w:hAnsiTheme="minorHAnsi"/>
          <w:color w:val="000099"/>
          <w:sz w:val="22"/>
          <w:szCs w:val="22"/>
        </w:rPr>
        <w:t>v</w:t>
      </w:r>
      <w:r w:rsidR="000015FF" w:rsidRPr="000015FF">
        <w:rPr>
          <w:rFonts w:asciiTheme="minorHAnsi" w:hAnsiTheme="minorHAnsi"/>
          <w:color w:val="000099"/>
          <w:sz w:val="22"/>
          <w:szCs w:val="22"/>
        </w:rPr>
        <w:t xml:space="preserve">y funds </w:t>
      </w:r>
      <w:r w:rsidR="00AE5B5D">
        <w:rPr>
          <w:rFonts w:asciiTheme="minorHAnsi" w:hAnsiTheme="minorHAnsi"/>
          <w:color w:val="000099"/>
          <w:sz w:val="22"/>
          <w:szCs w:val="22"/>
        </w:rPr>
        <w:t>have been</w:t>
      </w:r>
      <w:r w:rsidR="000015FF" w:rsidRPr="000015FF">
        <w:rPr>
          <w:rFonts w:asciiTheme="minorHAnsi" w:hAnsiTheme="minorHAnsi"/>
          <w:color w:val="000099"/>
          <w:sz w:val="22"/>
          <w:szCs w:val="22"/>
        </w:rPr>
        <w:t xml:space="preserve"> and will continue to be invested.</w:t>
      </w:r>
      <w:r w:rsidR="00AE5B5D">
        <w:rPr>
          <w:rFonts w:asciiTheme="minorHAnsi" w:hAnsiTheme="minorHAnsi"/>
          <w:color w:val="000099"/>
          <w:sz w:val="22"/>
          <w:szCs w:val="22"/>
        </w:rPr>
        <w:t xml:space="preserve"> </w:t>
      </w:r>
    </w:p>
    <w:p w:rsidR="00002973" w:rsidRDefault="004216F9" w:rsidP="004754A1">
      <w:pPr>
        <w:autoSpaceDE w:val="0"/>
        <w:autoSpaceDN w:val="0"/>
        <w:spacing w:before="120" w:after="120"/>
        <w:ind w:left="142"/>
        <w:rPr>
          <w:rFonts w:asciiTheme="minorHAnsi" w:hAnsiTheme="minorHAnsi"/>
          <w:color w:val="000099"/>
          <w:sz w:val="22"/>
          <w:szCs w:val="22"/>
        </w:rPr>
      </w:pPr>
      <w:r>
        <w:rPr>
          <w:rFonts w:asciiTheme="minorHAnsi" w:hAnsiTheme="minorHAnsi"/>
          <w:color w:val="000099"/>
          <w:sz w:val="22"/>
          <w:szCs w:val="22"/>
        </w:rPr>
        <w:t>Ms Lee MLA also</w:t>
      </w:r>
      <w:r w:rsidR="00AE5B5D">
        <w:rPr>
          <w:rFonts w:asciiTheme="minorHAnsi" w:hAnsiTheme="minorHAnsi"/>
          <w:color w:val="000099"/>
          <w:sz w:val="22"/>
          <w:szCs w:val="22"/>
        </w:rPr>
        <w:t xml:space="preserve"> made a statement on the matter.</w:t>
      </w:r>
    </w:p>
    <w:p w:rsidR="007D576F" w:rsidRDefault="007D576F" w:rsidP="007D576F">
      <w:pPr>
        <w:autoSpaceDE w:val="0"/>
        <w:autoSpaceDN w:val="0"/>
        <w:spacing w:before="120" w:after="120"/>
        <w:rPr>
          <w:rFonts w:asciiTheme="minorHAnsi" w:hAnsiTheme="minorHAnsi"/>
          <w:color w:val="000099"/>
          <w:sz w:val="22"/>
          <w:szCs w:val="22"/>
        </w:rPr>
      </w:pPr>
      <w:r>
        <w:rPr>
          <w:rFonts w:asciiTheme="minorHAnsi" w:hAnsiTheme="minorHAnsi"/>
          <w:color w:val="000099"/>
          <w:sz w:val="22"/>
          <w:szCs w:val="22"/>
        </w:rPr>
        <w:lastRenderedPageBreak/>
        <w:t>The following ministerial statement</w:t>
      </w:r>
      <w:r w:rsidR="004216F9">
        <w:rPr>
          <w:rFonts w:asciiTheme="minorHAnsi" w:hAnsiTheme="minorHAnsi"/>
          <w:color w:val="000099"/>
          <w:sz w:val="22"/>
          <w:szCs w:val="22"/>
        </w:rPr>
        <w:t>s</w:t>
      </w:r>
      <w:r>
        <w:rPr>
          <w:rFonts w:asciiTheme="minorHAnsi" w:hAnsiTheme="minorHAnsi"/>
          <w:color w:val="000099"/>
          <w:sz w:val="22"/>
          <w:szCs w:val="22"/>
        </w:rPr>
        <w:t xml:space="preserve"> </w:t>
      </w:r>
      <w:r w:rsidR="004216F9">
        <w:rPr>
          <w:rFonts w:asciiTheme="minorHAnsi" w:hAnsiTheme="minorHAnsi"/>
          <w:color w:val="000099"/>
          <w:sz w:val="22"/>
          <w:szCs w:val="22"/>
        </w:rPr>
        <w:t>were</w:t>
      </w:r>
      <w:r>
        <w:rPr>
          <w:rFonts w:asciiTheme="minorHAnsi" w:hAnsiTheme="minorHAnsi"/>
          <w:color w:val="000099"/>
          <w:sz w:val="22"/>
          <w:szCs w:val="22"/>
        </w:rPr>
        <w:t xml:space="preserve"> made on </w:t>
      </w:r>
      <w:r w:rsidR="00002973">
        <w:rPr>
          <w:rFonts w:asciiTheme="minorHAnsi" w:hAnsiTheme="minorHAnsi"/>
          <w:color w:val="000099"/>
          <w:sz w:val="22"/>
          <w:szCs w:val="22"/>
        </w:rPr>
        <w:t>2</w:t>
      </w:r>
      <w:r w:rsidR="007D6039">
        <w:rPr>
          <w:rFonts w:asciiTheme="minorHAnsi" w:hAnsiTheme="minorHAnsi"/>
          <w:color w:val="000099"/>
          <w:sz w:val="22"/>
          <w:szCs w:val="22"/>
        </w:rPr>
        <w:t>1</w:t>
      </w:r>
      <w:r>
        <w:rPr>
          <w:rFonts w:asciiTheme="minorHAnsi" w:hAnsiTheme="minorHAnsi"/>
          <w:color w:val="000099"/>
          <w:sz w:val="22"/>
          <w:szCs w:val="22"/>
        </w:rPr>
        <w:t xml:space="preserve"> September 2017.</w:t>
      </w:r>
    </w:p>
    <w:p w:rsidR="00E558C4" w:rsidRDefault="007D576F" w:rsidP="001873F5">
      <w:pPr>
        <w:autoSpaceDE w:val="0"/>
        <w:autoSpaceDN w:val="0"/>
        <w:spacing w:before="120" w:after="120"/>
        <w:ind w:left="142"/>
        <w:rPr>
          <w:rFonts w:asciiTheme="minorHAnsi" w:hAnsiTheme="minorHAnsi"/>
          <w:color w:val="000099"/>
          <w:sz w:val="22"/>
          <w:szCs w:val="22"/>
        </w:rPr>
      </w:pPr>
      <w:r>
        <w:rPr>
          <w:rFonts w:asciiTheme="minorHAnsi" w:hAnsiTheme="minorHAnsi"/>
          <w:color w:val="000099"/>
          <w:sz w:val="22"/>
          <w:szCs w:val="22"/>
        </w:rPr>
        <w:t>T</w:t>
      </w:r>
      <w:r w:rsidR="009F052F" w:rsidRPr="00EB3BF1">
        <w:rPr>
          <w:rFonts w:asciiTheme="minorHAnsi" w:hAnsiTheme="minorHAnsi"/>
          <w:color w:val="000099"/>
          <w:sz w:val="22"/>
          <w:szCs w:val="22"/>
        </w:rPr>
        <w:t>he Minister</w:t>
      </w:r>
      <w:r w:rsidR="00091162" w:rsidRPr="00EB3BF1">
        <w:rPr>
          <w:rFonts w:asciiTheme="minorHAnsi" w:hAnsiTheme="minorHAnsi"/>
          <w:color w:val="000099"/>
          <w:sz w:val="22"/>
          <w:szCs w:val="22"/>
        </w:rPr>
        <w:t xml:space="preserve"> for</w:t>
      </w:r>
      <w:r w:rsidR="007D6039">
        <w:rPr>
          <w:rFonts w:asciiTheme="minorHAnsi" w:hAnsiTheme="minorHAnsi"/>
          <w:color w:val="000099"/>
          <w:sz w:val="22"/>
          <w:szCs w:val="22"/>
        </w:rPr>
        <w:t xml:space="preserve"> Transport and City Services made a statement on the </w:t>
      </w:r>
      <w:r w:rsidR="007D6039" w:rsidRPr="007D6039">
        <w:rPr>
          <w:rFonts w:asciiTheme="minorHAnsi" w:hAnsiTheme="minorHAnsi"/>
          <w:b/>
          <w:color w:val="000099"/>
          <w:sz w:val="22"/>
          <w:szCs w:val="22"/>
        </w:rPr>
        <w:t>management of dogs in the ACT</w:t>
      </w:r>
      <w:r w:rsidR="007D6039">
        <w:rPr>
          <w:rFonts w:asciiTheme="minorHAnsi" w:hAnsiTheme="minorHAnsi"/>
          <w:color w:val="000099"/>
          <w:sz w:val="22"/>
          <w:szCs w:val="22"/>
        </w:rPr>
        <w:t>.</w:t>
      </w:r>
      <w:r w:rsidR="00E043CC">
        <w:rPr>
          <w:rFonts w:asciiTheme="minorHAnsi" w:hAnsiTheme="minorHAnsi"/>
          <w:color w:val="000099"/>
          <w:sz w:val="22"/>
          <w:szCs w:val="22"/>
        </w:rPr>
        <w:t xml:space="preserve"> </w:t>
      </w:r>
      <w:r w:rsidR="004D1F3A">
        <w:rPr>
          <w:rFonts w:asciiTheme="minorHAnsi" w:hAnsiTheme="minorHAnsi"/>
          <w:color w:val="000099"/>
          <w:sz w:val="22"/>
          <w:szCs w:val="22"/>
        </w:rPr>
        <w:t>During the statement the minister highlighted the overwhelming community response to recent community engagement on the Animal Managemen</w:t>
      </w:r>
      <w:r w:rsidR="00C15FEF">
        <w:rPr>
          <w:rFonts w:asciiTheme="minorHAnsi" w:hAnsiTheme="minorHAnsi"/>
          <w:color w:val="000099"/>
          <w:sz w:val="22"/>
          <w:szCs w:val="22"/>
        </w:rPr>
        <w:t>t and Welfare Strategy, confirming</w:t>
      </w:r>
      <w:r w:rsidR="004D1F3A">
        <w:rPr>
          <w:rFonts w:asciiTheme="minorHAnsi" w:hAnsiTheme="minorHAnsi"/>
          <w:color w:val="000099"/>
          <w:sz w:val="22"/>
          <w:szCs w:val="22"/>
        </w:rPr>
        <w:t xml:space="preserve"> that responsible pet ownership is an important issue for Canberrans. The Minister then went on to outline what the Government is doing in relation to the management of dogs.</w:t>
      </w:r>
    </w:p>
    <w:p w:rsidR="004D1F3A" w:rsidRDefault="004D1F3A" w:rsidP="001873F5">
      <w:pPr>
        <w:autoSpaceDE w:val="0"/>
        <w:autoSpaceDN w:val="0"/>
        <w:spacing w:before="120" w:after="120"/>
        <w:ind w:left="142"/>
        <w:rPr>
          <w:rFonts w:asciiTheme="minorHAnsi" w:hAnsiTheme="minorHAnsi"/>
          <w:color w:val="000099"/>
          <w:sz w:val="22"/>
          <w:szCs w:val="22"/>
        </w:rPr>
      </w:pPr>
      <w:r>
        <w:rPr>
          <w:rFonts w:asciiTheme="minorHAnsi" w:hAnsiTheme="minorHAnsi"/>
          <w:color w:val="000099"/>
          <w:sz w:val="22"/>
          <w:szCs w:val="22"/>
        </w:rPr>
        <w:t>Both Ms Cody MLA and Ms Le Couteur MLA made statements on the matter.</w:t>
      </w:r>
    </w:p>
    <w:p w:rsidR="00BD5CBB" w:rsidRDefault="00BD5CBB" w:rsidP="00BD5CBB">
      <w:pPr>
        <w:autoSpaceDE w:val="0"/>
        <w:autoSpaceDN w:val="0"/>
        <w:spacing w:before="120" w:after="120"/>
        <w:ind w:left="142"/>
        <w:rPr>
          <w:rFonts w:asciiTheme="minorHAnsi" w:hAnsiTheme="minorHAnsi"/>
          <w:color w:val="000099"/>
          <w:sz w:val="22"/>
          <w:szCs w:val="22"/>
        </w:rPr>
      </w:pPr>
      <w:r>
        <w:rPr>
          <w:rFonts w:asciiTheme="minorHAnsi" w:hAnsiTheme="minorHAnsi"/>
          <w:color w:val="000099"/>
          <w:sz w:val="22"/>
          <w:szCs w:val="22"/>
        </w:rPr>
        <w:t xml:space="preserve">The final </w:t>
      </w:r>
      <w:r w:rsidR="007D6039">
        <w:rPr>
          <w:rFonts w:asciiTheme="minorHAnsi" w:hAnsiTheme="minorHAnsi"/>
          <w:color w:val="000099"/>
          <w:sz w:val="22"/>
          <w:szCs w:val="22"/>
        </w:rPr>
        <w:t xml:space="preserve">sixth monthly report on the role of the ACT Government under the </w:t>
      </w:r>
      <w:r w:rsidR="007D6039" w:rsidRPr="007D6039">
        <w:rPr>
          <w:rFonts w:asciiTheme="minorHAnsi" w:hAnsiTheme="minorHAnsi"/>
          <w:b/>
          <w:color w:val="000099"/>
          <w:sz w:val="22"/>
          <w:szCs w:val="22"/>
        </w:rPr>
        <w:t>National Disability Insurance Scheme</w:t>
      </w:r>
      <w:r w:rsidR="007D6039">
        <w:rPr>
          <w:rFonts w:asciiTheme="minorHAnsi" w:hAnsiTheme="minorHAnsi"/>
          <w:color w:val="000099"/>
          <w:sz w:val="22"/>
          <w:szCs w:val="22"/>
        </w:rPr>
        <w:t xml:space="preserve"> was the subject of a statement made by the Minister for Disability, Children and Youth.</w:t>
      </w:r>
      <w:r>
        <w:rPr>
          <w:rFonts w:asciiTheme="minorHAnsi" w:hAnsiTheme="minorHAnsi"/>
          <w:color w:val="000099"/>
          <w:sz w:val="22"/>
          <w:szCs w:val="22"/>
        </w:rPr>
        <w:t xml:space="preserve"> During the statement the minister stated that she understood that the transition to the NDIS had not been easy for all Canberrans, however, the ACT Government is continuing bilateral discussions with the Commonwealth to ensure that Canberrans with disability be provided timely and secure access to the services they need.</w:t>
      </w:r>
    </w:p>
    <w:p w:rsidR="00BD5CBB" w:rsidRDefault="00BD5CBB" w:rsidP="001873F5">
      <w:pPr>
        <w:autoSpaceDE w:val="0"/>
        <w:autoSpaceDN w:val="0"/>
        <w:spacing w:before="120" w:after="120"/>
        <w:ind w:left="142"/>
        <w:rPr>
          <w:rFonts w:asciiTheme="minorHAnsi" w:hAnsiTheme="minorHAnsi"/>
          <w:color w:val="000099"/>
          <w:sz w:val="22"/>
          <w:szCs w:val="22"/>
        </w:rPr>
      </w:pPr>
      <w:r>
        <w:rPr>
          <w:rFonts w:asciiTheme="minorHAnsi" w:hAnsiTheme="minorHAnsi"/>
          <w:color w:val="000099"/>
          <w:sz w:val="22"/>
          <w:szCs w:val="22"/>
        </w:rPr>
        <w:t>Ms Le Couteur MLA and Ms Lee MLA made statements in relation to the matter.</w:t>
      </w:r>
    </w:p>
    <w:p w:rsidR="00B0438C" w:rsidRPr="00477CFB" w:rsidRDefault="00BD5CBB" w:rsidP="00B0438C">
      <w:pPr>
        <w:autoSpaceDE w:val="0"/>
        <w:autoSpaceDN w:val="0"/>
        <w:spacing w:before="120" w:after="120"/>
        <w:rPr>
          <w:rFonts w:asciiTheme="minorHAnsi" w:hAnsiTheme="minorHAnsi"/>
          <w:color w:val="000099"/>
          <w:sz w:val="22"/>
          <w:szCs w:val="22"/>
        </w:rPr>
      </w:pPr>
      <w:r>
        <w:rPr>
          <w:rFonts w:asciiTheme="minorHAnsi" w:hAnsiTheme="minorHAnsi"/>
          <w:color w:val="000099"/>
          <w:sz w:val="22"/>
          <w:szCs w:val="22"/>
        </w:rPr>
        <w:t>T</w:t>
      </w:r>
      <w:r w:rsidR="00B0438C" w:rsidRPr="00477CFB">
        <w:rPr>
          <w:rFonts w:asciiTheme="minorHAnsi" w:hAnsiTheme="minorHAnsi"/>
          <w:color w:val="000099"/>
          <w:sz w:val="22"/>
          <w:szCs w:val="22"/>
        </w:rPr>
        <w:t>he full text of the statements made</w:t>
      </w:r>
      <w:r w:rsidR="00EE0FD8" w:rsidRPr="00477CFB">
        <w:rPr>
          <w:rFonts w:asciiTheme="minorHAnsi" w:hAnsiTheme="minorHAnsi"/>
          <w:color w:val="000099"/>
          <w:sz w:val="22"/>
          <w:szCs w:val="22"/>
        </w:rPr>
        <w:t xml:space="preserve"> by</w:t>
      </w:r>
      <w:r w:rsidR="00B0438C" w:rsidRPr="00477CFB">
        <w:rPr>
          <w:rFonts w:asciiTheme="minorHAnsi" w:hAnsiTheme="minorHAnsi"/>
          <w:color w:val="000099"/>
          <w:sz w:val="22"/>
          <w:szCs w:val="22"/>
        </w:rPr>
        <w:t xml:space="preserve"> </w:t>
      </w:r>
      <w:r w:rsidR="00B158A3">
        <w:rPr>
          <w:rFonts w:asciiTheme="minorHAnsi" w:hAnsiTheme="minorHAnsi"/>
          <w:color w:val="000099"/>
          <w:sz w:val="22"/>
          <w:szCs w:val="22"/>
        </w:rPr>
        <w:t>M</w:t>
      </w:r>
      <w:r w:rsidR="00B0438C" w:rsidRPr="00477CFB">
        <w:rPr>
          <w:rFonts w:asciiTheme="minorHAnsi" w:hAnsiTheme="minorHAnsi"/>
          <w:color w:val="000099"/>
          <w:sz w:val="22"/>
          <w:szCs w:val="22"/>
        </w:rPr>
        <w:t xml:space="preserve">inisters </w:t>
      </w:r>
      <w:r w:rsidR="001E0CAA" w:rsidRPr="00477CFB">
        <w:rPr>
          <w:rFonts w:asciiTheme="minorHAnsi" w:hAnsiTheme="minorHAnsi"/>
          <w:color w:val="000099"/>
          <w:sz w:val="22"/>
          <w:szCs w:val="22"/>
        </w:rPr>
        <w:t xml:space="preserve">and </w:t>
      </w:r>
      <w:r w:rsidR="00B158A3">
        <w:rPr>
          <w:rFonts w:asciiTheme="minorHAnsi" w:hAnsiTheme="minorHAnsi"/>
          <w:color w:val="000099"/>
          <w:sz w:val="22"/>
          <w:szCs w:val="22"/>
        </w:rPr>
        <w:t>M</w:t>
      </w:r>
      <w:r w:rsidR="001E0CAA" w:rsidRPr="00477CFB">
        <w:rPr>
          <w:rFonts w:asciiTheme="minorHAnsi" w:hAnsiTheme="minorHAnsi"/>
          <w:color w:val="000099"/>
          <w:sz w:val="22"/>
          <w:szCs w:val="22"/>
        </w:rPr>
        <w:t xml:space="preserve">embers </w:t>
      </w:r>
      <w:r w:rsidR="00B0438C" w:rsidRPr="00477CFB">
        <w:rPr>
          <w:rFonts w:asciiTheme="minorHAnsi" w:hAnsiTheme="minorHAnsi"/>
          <w:color w:val="000099"/>
          <w:sz w:val="22"/>
          <w:szCs w:val="22"/>
        </w:rPr>
        <w:t xml:space="preserve">can be accessed from the </w:t>
      </w:r>
      <w:r w:rsidR="0040103F" w:rsidRPr="00477CFB">
        <w:rPr>
          <w:rFonts w:asciiTheme="minorHAnsi" w:hAnsiTheme="minorHAnsi"/>
          <w:color w:val="000099"/>
          <w:sz w:val="22"/>
          <w:szCs w:val="22"/>
        </w:rPr>
        <w:t xml:space="preserve">Assembly </w:t>
      </w:r>
      <w:hyperlink r:id="rId20" w:history="1">
        <w:r w:rsidR="0040103F" w:rsidRPr="00477CFB">
          <w:rPr>
            <w:rStyle w:val="Hyperlink"/>
            <w:rFonts w:asciiTheme="minorHAnsi" w:hAnsiTheme="minorHAnsi"/>
            <w:i/>
            <w:color w:val="000099"/>
            <w:sz w:val="22"/>
            <w:szCs w:val="22"/>
          </w:rPr>
          <w:t>Hansard</w:t>
        </w:r>
        <w:r w:rsidR="0040103F" w:rsidRPr="00477CFB">
          <w:rPr>
            <w:rStyle w:val="Hyperlink"/>
            <w:rFonts w:asciiTheme="minorHAnsi" w:hAnsiTheme="minorHAnsi"/>
            <w:color w:val="000099"/>
            <w:sz w:val="22"/>
            <w:szCs w:val="22"/>
          </w:rPr>
          <w:t xml:space="preserve"> </w:t>
        </w:r>
      </w:hyperlink>
      <w:r w:rsidR="0040103F" w:rsidRPr="00477CFB">
        <w:rPr>
          <w:rFonts w:asciiTheme="minorHAnsi" w:hAnsiTheme="minorHAnsi"/>
          <w:color w:val="000099"/>
          <w:sz w:val="22"/>
          <w:szCs w:val="22"/>
        </w:rPr>
        <w:t>site</w:t>
      </w:r>
      <w:r w:rsidR="00B0438C" w:rsidRPr="00477CFB">
        <w:rPr>
          <w:rFonts w:asciiTheme="minorHAnsi" w:hAnsiTheme="minorHAnsi"/>
          <w:color w:val="000099"/>
          <w:sz w:val="22"/>
          <w:szCs w:val="22"/>
        </w:rPr>
        <w:t>.</w:t>
      </w:r>
    </w:p>
    <w:p w:rsidR="001842A4" w:rsidRPr="00477CFB" w:rsidRDefault="001842A4" w:rsidP="00C36046">
      <w:pPr>
        <w:keepNext/>
        <w:keepLines/>
        <w:shd w:val="clear" w:color="auto" w:fill="000099"/>
        <w:spacing w:before="240" w:after="120"/>
        <w:rPr>
          <w:rFonts w:asciiTheme="minorHAnsi" w:hAnsiTheme="minorHAnsi"/>
          <w:b/>
          <w:color w:val="FFFFFF"/>
        </w:rPr>
      </w:pPr>
      <w:r w:rsidRPr="00477CFB">
        <w:rPr>
          <w:rFonts w:asciiTheme="minorHAnsi" w:hAnsiTheme="minorHAnsi"/>
          <w:b/>
          <w:color w:val="FFFFFF"/>
        </w:rPr>
        <w:t>Private Members’ business</w:t>
      </w:r>
    </w:p>
    <w:p w:rsidR="001842A4" w:rsidRPr="00477CFB" w:rsidRDefault="001842A4" w:rsidP="003440AF">
      <w:pPr>
        <w:keepNext/>
        <w:spacing w:before="120" w:after="120"/>
        <w:rPr>
          <w:rFonts w:asciiTheme="minorHAnsi" w:hAnsiTheme="minorHAnsi"/>
          <w:b/>
          <w:i/>
          <w:color w:val="000099"/>
          <w:spacing w:val="4"/>
          <w:sz w:val="22"/>
          <w:szCs w:val="22"/>
        </w:rPr>
      </w:pPr>
      <w:r w:rsidRPr="00477CFB">
        <w:rPr>
          <w:rFonts w:asciiTheme="minorHAnsi" w:hAnsiTheme="minorHAnsi"/>
          <w:b/>
          <w:i/>
          <w:color w:val="000099"/>
          <w:spacing w:val="4"/>
          <w:sz w:val="22"/>
          <w:szCs w:val="22"/>
        </w:rPr>
        <w:t>Includes all items presented to the Assembly by all non-Executive Members, including bills and motions</w:t>
      </w:r>
    </w:p>
    <w:p w:rsidR="00CF259D" w:rsidRDefault="00CF259D" w:rsidP="00CF259D">
      <w:pPr>
        <w:spacing w:before="120" w:after="120"/>
        <w:rPr>
          <w:rFonts w:asciiTheme="minorHAnsi" w:hAnsiTheme="minorHAnsi"/>
          <w:b/>
          <w:color w:val="000099"/>
          <w:sz w:val="22"/>
          <w:szCs w:val="22"/>
        </w:rPr>
      </w:pPr>
      <w:r w:rsidRPr="00477CFB">
        <w:rPr>
          <w:rFonts w:asciiTheme="minorHAnsi" w:hAnsiTheme="minorHAnsi"/>
          <w:b/>
          <w:i/>
          <w:color w:val="000099"/>
          <w:sz w:val="22"/>
          <w:szCs w:val="22"/>
        </w:rPr>
        <w:t>Bil</w:t>
      </w:r>
      <w:r>
        <w:rPr>
          <w:rFonts w:asciiTheme="minorHAnsi" w:hAnsiTheme="minorHAnsi"/>
          <w:b/>
          <w:i/>
          <w:color w:val="000099"/>
          <w:sz w:val="22"/>
          <w:szCs w:val="22"/>
        </w:rPr>
        <w:t>l</w:t>
      </w:r>
      <w:r w:rsidRPr="00477CFB">
        <w:rPr>
          <w:rFonts w:asciiTheme="minorHAnsi" w:hAnsiTheme="minorHAnsi"/>
          <w:b/>
          <w:i/>
          <w:color w:val="000099"/>
          <w:sz w:val="22"/>
          <w:szCs w:val="22"/>
        </w:rPr>
        <w:t xml:space="preserve"> introduced</w:t>
      </w:r>
    </w:p>
    <w:p w:rsidR="00CF259D" w:rsidRPr="00CF259D" w:rsidRDefault="007D1FC0" w:rsidP="00CF259D">
      <w:pPr>
        <w:spacing w:before="120" w:after="120"/>
        <w:ind w:left="142"/>
        <w:rPr>
          <w:rFonts w:asciiTheme="minorHAnsi" w:hAnsiTheme="minorHAnsi"/>
          <w:b/>
          <w:color w:val="000099"/>
          <w:sz w:val="22"/>
          <w:szCs w:val="22"/>
        </w:rPr>
      </w:pPr>
      <w:hyperlink r:id="rId21" w:history="1">
        <w:r w:rsidR="00CF259D" w:rsidRPr="00CF259D">
          <w:rPr>
            <w:rStyle w:val="Hyperlink"/>
            <w:rFonts w:asciiTheme="minorHAnsi" w:hAnsiTheme="minorHAnsi"/>
            <w:b/>
            <w:color w:val="000099"/>
            <w:sz w:val="22"/>
            <w:szCs w:val="22"/>
          </w:rPr>
          <w:t>Government Procurement (Financial Integrity) Amendment Bill 2017</w:t>
        </w:r>
      </w:hyperlink>
    </w:p>
    <w:p w:rsidR="00CF259D" w:rsidRPr="00CF259D" w:rsidRDefault="00CF259D" w:rsidP="00CF259D">
      <w:pPr>
        <w:tabs>
          <w:tab w:val="left" w:pos="142"/>
        </w:tabs>
        <w:spacing w:before="120" w:after="120"/>
        <w:ind w:left="142" w:hanging="142"/>
        <w:rPr>
          <w:rFonts w:asciiTheme="minorHAnsi" w:hAnsiTheme="minorHAnsi"/>
          <w:color w:val="000099"/>
          <w:sz w:val="22"/>
          <w:szCs w:val="22"/>
          <w:lang w:val="en-US"/>
        </w:rPr>
      </w:pPr>
      <w:r w:rsidRPr="00CF259D">
        <w:rPr>
          <w:rFonts w:asciiTheme="minorHAnsi" w:hAnsiTheme="minorHAnsi"/>
          <w:b/>
          <w:color w:val="000099"/>
          <w:sz w:val="22"/>
          <w:szCs w:val="22"/>
        </w:rPr>
        <w:tab/>
      </w:r>
      <w:r w:rsidRPr="00CF259D">
        <w:rPr>
          <w:rFonts w:asciiTheme="minorHAnsi" w:hAnsiTheme="minorHAnsi"/>
          <w:i/>
          <w:color w:val="000099"/>
          <w:sz w:val="22"/>
          <w:szCs w:val="22"/>
        </w:rPr>
        <w:t xml:space="preserve">Summary: </w:t>
      </w:r>
      <w:r w:rsidRPr="00CF259D">
        <w:rPr>
          <w:rFonts w:asciiTheme="minorHAnsi" w:hAnsiTheme="minorHAnsi"/>
          <w:color w:val="000099"/>
          <w:sz w:val="22"/>
          <w:szCs w:val="22"/>
        </w:rPr>
        <w:t xml:space="preserve">This bill </w:t>
      </w:r>
      <w:r w:rsidRPr="00CF259D">
        <w:rPr>
          <w:rFonts w:asciiTheme="minorHAnsi" w:hAnsiTheme="minorHAnsi"/>
          <w:color w:val="000099"/>
          <w:sz w:val="22"/>
        </w:rPr>
        <w:t>will amend a number of laws relating to government expenditure to improve integrity in spending and provide the ACT community with further opportunities to examine how taxpayer’s money is disbursed.</w:t>
      </w:r>
    </w:p>
    <w:p w:rsidR="00863EE2" w:rsidRPr="00477CFB" w:rsidRDefault="00863EE2" w:rsidP="004216F9">
      <w:pPr>
        <w:keepNext/>
        <w:keepLines/>
        <w:spacing w:before="120" w:after="120"/>
        <w:rPr>
          <w:rFonts w:asciiTheme="minorHAnsi" w:hAnsiTheme="minorHAnsi"/>
          <w:color w:val="000099"/>
          <w:sz w:val="22"/>
          <w:szCs w:val="22"/>
        </w:rPr>
      </w:pPr>
      <w:r w:rsidRPr="00477CFB">
        <w:rPr>
          <w:rFonts w:asciiTheme="minorHAnsi" w:hAnsiTheme="minorHAnsi"/>
          <w:b/>
          <w:i/>
          <w:color w:val="000099"/>
          <w:sz w:val="22"/>
          <w:szCs w:val="22"/>
        </w:rPr>
        <w:lastRenderedPageBreak/>
        <w:t>Motions debated</w:t>
      </w:r>
    </w:p>
    <w:p w:rsidR="000A466B" w:rsidRDefault="00AF0726" w:rsidP="004216F9">
      <w:pPr>
        <w:keepNext/>
        <w:keepLines/>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tab/>
      </w:r>
      <w:r w:rsidR="000A466B">
        <w:rPr>
          <w:rFonts w:asciiTheme="minorHAnsi" w:hAnsiTheme="minorHAnsi"/>
          <w:color w:val="000099"/>
          <w:spacing w:val="-2"/>
          <w:sz w:val="22"/>
          <w:szCs w:val="22"/>
        </w:rPr>
        <w:t xml:space="preserve">Mr Wall MLA moved a motion which sought to highlight issues </w:t>
      </w:r>
      <w:r w:rsidR="00526C41">
        <w:rPr>
          <w:rFonts w:asciiTheme="minorHAnsi" w:hAnsiTheme="minorHAnsi"/>
          <w:color w:val="000099"/>
          <w:spacing w:val="-2"/>
          <w:sz w:val="22"/>
          <w:szCs w:val="22"/>
        </w:rPr>
        <w:t xml:space="preserve">being </w:t>
      </w:r>
      <w:r w:rsidR="000A466B">
        <w:rPr>
          <w:rFonts w:asciiTheme="minorHAnsi" w:hAnsiTheme="minorHAnsi"/>
          <w:color w:val="000099"/>
          <w:spacing w:val="-2"/>
          <w:sz w:val="22"/>
          <w:szCs w:val="22"/>
        </w:rPr>
        <w:t xml:space="preserve">faced by </w:t>
      </w:r>
      <w:r w:rsidR="000A466B" w:rsidRPr="00526C41">
        <w:rPr>
          <w:rFonts w:asciiTheme="minorHAnsi" w:hAnsiTheme="minorHAnsi"/>
          <w:b/>
          <w:color w:val="000099"/>
          <w:spacing w:val="-2"/>
          <w:sz w:val="22"/>
          <w:szCs w:val="22"/>
        </w:rPr>
        <w:t>traders in Mitchell</w:t>
      </w:r>
      <w:r w:rsidR="000A466B">
        <w:rPr>
          <w:rFonts w:asciiTheme="minorHAnsi" w:hAnsiTheme="minorHAnsi"/>
          <w:color w:val="000099"/>
          <w:spacing w:val="-2"/>
          <w:sz w:val="22"/>
          <w:szCs w:val="22"/>
        </w:rPr>
        <w:t>. The motion noted the important contribution that businesses in Mitchell make to the ACT economy and called on the Government to construct a light rail stop at Mitchell. The motion also included calling on the Government to improve the urban services delivered in the suburb and to undertake consultation with business about implementing urgent minor capital works. During debate an amendment was moved by the Government that</w:t>
      </w:r>
      <w:r w:rsidR="00526C41">
        <w:rPr>
          <w:rFonts w:asciiTheme="minorHAnsi" w:hAnsiTheme="minorHAnsi"/>
          <w:color w:val="000099"/>
          <w:spacing w:val="-2"/>
          <w:sz w:val="22"/>
          <w:szCs w:val="22"/>
        </w:rPr>
        <w:t xml:space="preserve"> noted that they will prioritise operationalising a Sandford Street light rail stop at the earliest opportunity, but that this was unlikely before services began in late 2018. The amendment also noted that the relevant </w:t>
      </w:r>
      <w:r w:rsidR="00C15FEF">
        <w:rPr>
          <w:rFonts w:asciiTheme="minorHAnsi" w:hAnsiTheme="minorHAnsi"/>
          <w:color w:val="000099"/>
          <w:spacing w:val="-2"/>
          <w:sz w:val="22"/>
          <w:szCs w:val="22"/>
        </w:rPr>
        <w:t>m</w:t>
      </w:r>
      <w:r w:rsidR="00526C41">
        <w:rPr>
          <w:rFonts w:asciiTheme="minorHAnsi" w:hAnsiTheme="minorHAnsi"/>
          <w:color w:val="000099"/>
          <w:spacing w:val="-2"/>
          <w:sz w:val="22"/>
          <w:szCs w:val="22"/>
        </w:rPr>
        <w:t>inister has undertaken to follow-up on a range of issues raised by the Mitchell Traders Group.</w:t>
      </w:r>
      <w:r w:rsidR="000A466B">
        <w:rPr>
          <w:rFonts w:asciiTheme="minorHAnsi" w:hAnsiTheme="minorHAnsi"/>
          <w:color w:val="000099"/>
          <w:spacing w:val="-2"/>
          <w:sz w:val="22"/>
          <w:szCs w:val="22"/>
        </w:rPr>
        <w:t xml:space="preserve"> The amendment was agreed to after a vote of the Assembly.</w:t>
      </w:r>
    </w:p>
    <w:p w:rsidR="000A466B" w:rsidRDefault="000A466B" w:rsidP="00AF0726">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tab/>
        <w:t>The amended motion was then passed.</w:t>
      </w:r>
    </w:p>
    <w:p w:rsidR="00CF259D" w:rsidRDefault="000A466B" w:rsidP="00CF259D">
      <w:pPr>
        <w:tabs>
          <w:tab w:val="left" w:pos="142"/>
        </w:tabs>
        <w:spacing w:before="120" w:after="120"/>
        <w:ind w:left="142" w:hanging="142"/>
        <w:rPr>
          <w:rFonts w:asciiTheme="minorHAnsi" w:hAnsiTheme="minorHAnsi"/>
          <w:color w:val="000099"/>
          <w:spacing w:val="-2"/>
          <w:sz w:val="22"/>
          <w:szCs w:val="22"/>
        </w:rPr>
      </w:pPr>
      <w:r>
        <w:rPr>
          <w:rFonts w:asciiTheme="minorHAnsi" w:hAnsiTheme="minorHAnsi"/>
          <w:color w:val="000099"/>
          <w:spacing w:val="-2"/>
          <w:sz w:val="22"/>
          <w:szCs w:val="22"/>
        </w:rPr>
        <w:tab/>
      </w:r>
      <w:r w:rsidR="00526C41">
        <w:rPr>
          <w:rFonts w:asciiTheme="minorHAnsi" w:hAnsiTheme="minorHAnsi"/>
          <w:b/>
          <w:color w:val="000099"/>
          <w:spacing w:val="-2"/>
          <w:sz w:val="22"/>
          <w:szCs w:val="22"/>
        </w:rPr>
        <w:t xml:space="preserve">Delivery of </w:t>
      </w:r>
      <w:r w:rsidR="00C15FEF">
        <w:rPr>
          <w:rFonts w:asciiTheme="minorHAnsi" w:hAnsiTheme="minorHAnsi"/>
          <w:b/>
          <w:color w:val="000099"/>
          <w:spacing w:val="-2"/>
          <w:sz w:val="22"/>
          <w:szCs w:val="22"/>
        </w:rPr>
        <w:t>city</w:t>
      </w:r>
      <w:r w:rsidR="00526C41">
        <w:rPr>
          <w:rFonts w:asciiTheme="minorHAnsi" w:hAnsiTheme="minorHAnsi"/>
          <w:b/>
          <w:color w:val="000099"/>
          <w:spacing w:val="-2"/>
          <w:sz w:val="22"/>
          <w:szCs w:val="22"/>
        </w:rPr>
        <w:t xml:space="preserve"> services </w:t>
      </w:r>
      <w:r>
        <w:rPr>
          <w:rFonts w:asciiTheme="minorHAnsi" w:hAnsiTheme="minorHAnsi"/>
          <w:color w:val="000099"/>
          <w:spacing w:val="-2"/>
          <w:sz w:val="22"/>
          <w:szCs w:val="22"/>
        </w:rPr>
        <w:t xml:space="preserve">in the Territory was the subject of a motion moved by Ms Orr MLA. Terms of </w:t>
      </w:r>
      <w:r w:rsidR="00C15FEF">
        <w:rPr>
          <w:rFonts w:asciiTheme="minorHAnsi" w:hAnsiTheme="minorHAnsi"/>
          <w:color w:val="000099"/>
          <w:spacing w:val="-2"/>
          <w:sz w:val="22"/>
          <w:szCs w:val="22"/>
        </w:rPr>
        <w:t xml:space="preserve">the </w:t>
      </w:r>
      <w:r>
        <w:rPr>
          <w:rFonts w:asciiTheme="minorHAnsi" w:hAnsiTheme="minorHAnsi"/>
          <w:color w:val="000099"/>
          <w:spacing w:val="-2"/>
          <w:sz w:val="22"/>
          <w:szCs w:val="22"/>
        </w:rPr>
        <w:t xml:space="preserve">motion included noting the work undertaken by the Government to improve the look and feel of the city and outlined the amount provided by the ACT Government </w:t>
      </w:r>
      <w:r w:rsidR="00526C41">
        <w:rPr>
          <w:rFonts w:asciiTheme="minorHAnsi" w:hAnsiTheme="minorHAnsi"/>
          <w:color w:val="000099"/>
          <w:spacing w:val="-2"/>
          <w:sz w:val="22"/>
          <w:szCs w:val="22"/>
        </w:rPr>
        <w:t>in 2017</w:t>
      </w:r>
      <w:r>
        <w:rPr>
          <w:rFonts w:asciiTheme="minorHAnsi" w:hAnsiTheme="minorHAnsi"/>
          <w:color w:val="000099"/>
          <w:spacing w:val="-2"/>
          <w:sz w:val="22"/>
          <w:szCs w:val="22"/>
        </w:rPr>
        <w:t xml:space="preserve"> for city services in new suburbs. </w:t>
      </w:r>
      <w:r w:rsidR="007E1098">
        <w:rPr>
          <w:rFonts w:asciiTheme="minorHAnsi" w:hAnsiTheme="minorHAnsi"/>
          <w:color w:val="000099"/>
          <w:spacing w:val="-2"/>
          <w:sz w:val="22"/>
          <w:szCs w:val="22"/>
        </w:rPr>
        <w:t xml:space="preserve">Among other things, the </w:t>
      </w:r>
      <w:r>
        <w:rPr>
          <w:rFonts w:asciiTheme="minorHAnsi" w:hAnsiTheme="minorHAnsi"/>
          <w:color w:val="000099"/>
          <w:spacing w:val="-2"/>
          <w:sz w:val="22"/>
          <w:szCs w:val="22"/>
        </w:rPr>
        <w:t>motion called on the Gov</w:t>
      </w:r>
      <w:r w:rsidR="007E1098">
        <w:rPr>
          <w:rFonts w:asciiTheme="minorHAnsi" w:hAnsiTheme="minorHAnsi"/>
          <w:color w:val="000099"/>
          <w:spacing w:val="-2"/>
          <w:sz w:val="22"/>
          <w:szCs w:val="22"/>
        </w:rPr>
        <w:t xml:space="preserve">ernment to, after engagement across the community, </w:t>
      </w:r>
      <w:r>
        <w:rPr>
          <w:rFonts w:asciiTheme="minorHAnsi" w:hAnsiTheme="minorHAnsi"/>
          <w:color w:val="000099"/>
          <w:spacing w:val="-2"/>
          <w:sz w:val="22"/>
          <w:szCs w:val="22"/>
        </w:rPr>
        <w:t>set a long term vision for the delivery of city services for Canberra.</w:t>
      </w:r>
      <w:r w:rsidR="007E1098">
        <w:rPr>
          <w:rFonts w:asciiTheme="minorHAnsi" w:hAnsiTheme="minorHAnsi"/>
          <w:color w:val="000099"/>
          <w:spacing w:val="-2"/>
          <w:sz w:val="22"/>
          <w:szCs w:val="22"/>
        </w:rPr>
        <w:t xml:space="preserve"> During debate </w:t>
      </w:r>
      <w:r w:rsidR="00CF259D">
        <w:rPr>
          <w:rFonts w:asciiTheme="minorHAnsi" w:hAnsiTheme="minorHAnsi"/>
          <w:color w:val="000099"/>
          <w:spacing w:val="-2"/>
          <w:sz w:val="22"/>
          <w:szCs w:val="22"/>
        </w:rPr>
        <w:t>both the Opposition and ACT Greens highlighted a number of areas that they thought could be improved in relation to the delivery of urban services, however, both parties supported the motion.</w:t>
      </w:r>
    </w:p>
    <w:p w:rsidR="00CF259D" w:rsidRPr="00CF259D" w:rsidRDefault="00CF259D" w:rsidP="00CF259D">
      <w:pPr>
        <w:tabs>
          <w:tab w:val="left" w:pos="142"/>
        </w:tabs>
        <w:spacing w:before="120" w:after="120"/>
        <w:ind w:left="142" w:hanging="142"/>
        <w:rPr>
          <w:rFonts w:asciiTheme="minorHAnsi" w:hAnsiTheme="minorHAnsi"/>
          <w:color w:val="000099"/>
          <w:spacing w:val="-2"/>
          <w:sz w:val="22"/>
          <w:szCs w:val="22"/>
        </w:rPr>
      </w:pPr>
      <w:r w:rsidRPr="00CF259D">
        <w:rPr>
          <w:rFonts w:asciiTheme="minorHAnsi" w:hAnsiTheme="minorHAnsi"/>
          <w:color w:val="000099"/>
          <w:spacing w:val="-2"/>
          <w:sz w:val="22"/>
          <w:szCs w:val="22"/>
        </w:rPr>
        <w:tab/>
        <w:t>The motion was passed by the Assembly.</w:t>
      </w:r>
    </w:p>
    <w:p w:rsidR="003D105C" w:rsidRPr="00086075" w:rsidRDefault="003D105C" w:rsidP="007E1098">
      <w:pPr>
        <w:tabs>
          <w:tab w:val="left" w:pos="142"/>
        </w:tabs>
        <w:spacing w:before="120" w:after="120"/>
        <w:rPr>
          <w:rFonts w:asciiTheme="minorHAnsi" w:hAnsiTheme="minorHAnsi"/>
          <w:color w:val="000099"/>
          <w:spacing w:val="-2"/>
          <w:sz w:val="22"/>
          <w:szCs w:val="22"/>
        </w:rPr>
      </w:pPr>
      <w:r w:rsidRPr="00086075">
        <w:rPr>
          <w:rFonts w:asciiTheme="minorHAnsi" w:hAnsiTheme="minorHAnsi"/>
          <w:color w:val="000099"/>
          <w:spacing w:val="-2"/>
          <w:sz w:val="22"/>
          <w:szCs w:val="22"/>
        </w:rPr>
        <w:t xml:space="preserve">Other motions </w:t>
      </w:r>
      <w:r w:rsidR="007403A7" w:rsidRPr="00086075">
        <w:rPr>
          <w:rFonts w:asciiTheme="minorHAnsi" w:hAnsiTheme="minorHAnsi"/>
          <w:color w:val="000099"/>
          <w:spacing w:val="-2"/>
          <w:sz w:val="22"/>
          <w:szCs w:val="22"/>
        </w:rPr>
        <w:t>debated</w:t>
      </w:r>
      <w:r w:rsidRPr="00086075">
        <w:rPr>
          <w:rFonts w:asciiTheme="minorHAnsi" w:hAnsiTheme="minorHAnsi"/>
          <w:color w:val="000099"/>
          <w:spacing w:val="-2"/>
          <w:sz w:val="22"/>
          <w:szCs w:val="22"/>
        </w:rPr>
        <w:t xml:space="preserve"> on </w:t>
      </w:r>
      <w:r w:rsidR="007E1098">
        <w:rPr>
          <w:rFonts w:asciiTheme="minorHAnsi" w:hAnsiTheme="minorHAnsi"/>
          <w:color w:val="000099"/>
          <w:spacing w:val="-2"/>
          <w:sz w:val="22"/>
          <w:szCs w:val="22"/>
        </w:rPr>
        <w:t>20</w:t>
      </w:r>
      <w:r w:rsidR="00113DC3" w:rsidRPr="00086075">
        <w:rPr>
          <w:rFonts w:asciiTheme="minorHAnsi" w:hAnsiTheme="minorHAnsi"/>
          <w:color w:val="000099"/>
          <w:spacing w:val="-2"/>
          <w:sz w:val="22"/>
          <w:szCs w:val="22"/>
        </w:rPr>
        <w:t> </w:t>
      </w:r>
      <w:r w:rsidR="00086075" w:rsidRPr="00086075">
        <w:rPr>
          <w:rFonts w:asciiTheme="minorHAnsi" w:hAnsiTheme="minorHAnsi"/>
          <w:color w:val="000099"/>
          <w:spacing w:val="-2"/>
          <w:sz w:val="22"/>
          <w:szCs w:val="22"/>
        </w:rPr>
        <w:t>September</w:t>
      </w:r>
      <w:r w:rsidR="00477CFB" w:rsidRPr="00086075">
        <w:rPr>
          <w:rFonts w:asciiTheme="minorHAnsi" w:hAnsiTheme="minorHAnsi"/>
          <w:color w:val="000099"/>
          <w:spacing w:val="-2"/>
          <w:sz w:val="22"/>
          <w:szCs w:val="22"/>
        </w:rPr>
        <w:t xml:space="preserve"> </w:t>
      </w:r>
      <w:r w:rsidRPr="00086075">
        <w:rPr>
          <w:rFonts w:asciiTheme="minorHAnsi" w:hAnsiTheme="minorHAnsi"/>
          <w:color w:val="000099"/>
          <w:spacing w:val="-2"/>
          <w:sz w:val="22"/>
          <w:szCs w:val="22"/>
        </w:rPr>
        <w:t>related to:</w:t>
      </w:r>
    </w:p>
    <w:p w:rsidR="00060A23" w:rsidRPr="00101D66" w:rsidRDefault="00060A23" w:rsidP="00060A23">
      <w:pPr>
        <w:spacing w:before="120" w:after="120"/>
        <w:ind w:left="142" w:hanging="142"/>
        <w:rPr>
          <w:rFonts w:asciiTheme="minorHAnsi" w:hAnsiTheme="minorHAnsi"/>
          <w:color w:val="000099"/>
          <w:sz w:val="22"/>
          <w:szCs w:val="22"/>
        </w:rPr>
      </w:pPr>
      <w:r w:rsidRPr="00101D66">
        <w:rPr>
          <w:rFonts w:asciiTheme="minorHAnsi" w:hAnsiTheme="minorHAnsi"/>
          <w:color w:val="000099"/>
          <w:sz w:val="22"/>
          <w:szCs w:val="22"/>
        </w:rPr>
        <w:tab/>
      </w:r>
      <w:r w:rsidR="007E1098" w:rsidRPr="00E043CC">
        <w:rPr>
          <w:rFonts w:asciiTheme="minorHAnsi" w:hAnsiTheme="minorHAnsi"/>
          <w:b/>
          <w:color w:val="000099"/>
          <w:sz w:val="22"/>
          <w:szCs w:val="22"/>
        </w:rPr>
        <w:t>Inclusive and supportive community</w:t>
      </w:r>
      <w:r w:rsidR="00101D66" w:rsidRPr="00101D66">
        <w:rPr>
          <w:rFonts w:asciiTheme="minorHAnsi" w:hAnsiTheme="minorHAnsi"/>
          <w:color w:val="000099"/>
          <w:sz w:val="22"/>
          <w:szCs w:val="22"/>
        </w:rPr>
        <w:t>—M</w:t>
      </w:r>
      <w:r w:rsidR="007E1098">
        <w:rPr>
          <w:rFonts w:asciiTheme="minorHAnsi" w:hAnsiTheme="minorHAnsi"/>
          <w:color w:val="000099"/>
          <w:sz w:val="22"/>
          <w:szCs w:val="22"/>
        </w:rPr>
        <w:t>s Cheyne</w:t>
      </w:r>
      <w:r w:rsidR="00101D66" w:rsidRPr="00101D66">
        <w:rPr>
          <w:rFonts w:asciiTheme="minorHAnsi" w:hAnsiTheme="minorHAnsi"/>
          <w:color w:val="000099"/>
          <w:sz w:val="22"/>
          <w:szCs w:val="22"/>
        </w:rPr>
        <w:t xml:space="preserve"> MLA</w:t>
      </w:r>
    </w:p>
    <w:p w:rsidR="00AB33BF" w:rsidRDefault="00AB33BF" w:rsidP="00AB33BF">
      <w:pPr>
        <w:spacing w:before="120" w:after="120"/>
        <w:ind w:left="142" w:hanging="142"/>
        <w:rPr>
          <w:rFonts w:asciiTheme="minorHAnsi" w:hAnsiTheme="minorHAnsi"/>
          <w:color w:val="000099"/>
          <w:sz w:val="22"/>
          <w:szCs w:val="22"/>
        </w:rPr>
      </w:pPr>
      <w:r w:rsidRPr="00101D66">
        <w:rPr>
          <w:rFonts w:asciiTheme="minorHAnsi" w:hAnsiTheme="minorHAnsi"/>
          <w:color w:val="000099"/>
          <w:sz w:val="22"/>
          <w:szCs w:val="22"/>
        </w:rPr>
        <w:tab/>
      </w:r>
      <w:r w:rsidR="007E1098" w:rsidRPr="00E043CC">
        <w:rPr>
          <w:rFonts w:asciiTheme="minorHAnsi" w:hAnsiTheme="minorHAnsi"/>
          <w:b/>
          <w:color w:val="000099"/>
          <w:sz w:val="22"/>
          <w:szCs w:val="22"/>
        </w:rPr>
        <w:t>Aluminium cladding on government buildings</w:t>
      </w:r>
      <w:r w:rsidR="00101D66" w:rsidRPr="00101D66">
        <w:rPr>
          <w:rFonts w:asciiTheme="minorHAnsi" w:hAnsiTheme="minorHAnsi"/>
          <w:color w:val="000099"/>
          <w:sz w:val="22"/>
          <w:szCs w:val="22"/>
        </w:rPr>
        <w:t>—M</w:t>
      </w:r>
      <w:r w:rsidR="007E1098">
        <w:rPr>
          <w:rFonts w:asciiTheme="minorHAnsi" w:hAnsiTheme="minorHAnsi"/>
          <w:color w:val="000099"/>
          <w:sz w:val="22"/>
          <w:szCs w:val="22"/>
        </w:rPr>
        <w:t>s</w:t>
      </w:r>
      <w:r w:rsidR="00101D66" w:rsidRPr="00101D66">
        <w:rPr>
          <w:rFonts w:asciiTheme="minorHAnsi" w:hAnsiTheme="minorHAnsi"/>
          <w:color w:val="000099"/>
          <w:sz w:val="22"/>
          <w:szCs w:val="22"/>
        </w:rPr>
        <w:t xml:space="preserve"> </w:t>
      </w:r>
      <w:r w:rsidR="007E1098">
        <w:rPr>
          <w:rFonts w:asciiTheme="minorHAnsi" w:hAnsiTheme="minorHAnsi"/>
          <w:color w:val="000099"/>
          <w:sz w:val="22"/>
          <w:szCs w:val="22"/>
        </w:rPr>
        <w:t>Lawder</w:t>
      </w:r>
      <w:r w:rsidR="00101D66" w:rsidRPr="00101D66">
        <w:rPr>
          <w:rFonts w:asciiTheme="minorHAnsi" w:hAnsiTheme="minorHAnsi"/>
          <w:color w:val="000099"/>
          <w:sz w:val="22"/>
          <w:szCs w:val="22"/>
        </w:rPr>
        <w:t xml:space="preserve"> MLA</w:t>
      </w:r>
    </w:p>
    <w:p w:rsidR="007E1098" w:rsidRPr="00101D66" w:rsidRDefault="007E1098" w:rsidP="00AB33BF">
      <w:pPr>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Pr="00E043CC">
        <w:rPr>
          <w:rFonts w:asciiTheme="minorHAnsi" w:hAnsiTheme="minorHAnsi"/>
          <w:b/>
          <w:color w:val="000099"/>
          <w:sz w:val="22"/>
          <w:szCs w:val="22"/>
        </w:rPr>
        <w:t>Ngunnawal Bush Healing Farm</w:t>
      </w:r>
      <w:r>
        <w:rPr>
          <w:rFonts w:asciiTheme="minorHAnsi" w:hAnsiTheme="minorHAnsi"/>
          <w:color w:val="000099"/>
          <w:sz w:val="22"/>
          <w:szCs w:val="22"/>
        </w:rPr>
        <w:t>—Mr Milligan MLA</w:t>
      </w:r>
    </w:p>
    <w:p w:rsidR="00C56119" w:rsidRDefault="00A50CE9" w:rsidP="00101D66">
      <w:pPr>
        <w:spacing w:before="120" w:after="120"/>
        <w:ind w:left="142" w:hanging="142"/>
        <w:rPr>
          <w:rFonts w:asciiTheme="minorHAnsi" w:hAnsiTheme="minorHAnsi"/>
          <w:color w:val="000099"/>
          <w:sz w:val="22"/>
          <w:szCs w:val="22"/>
        </w:rPr>
      </w:pPr>
      <w:r w:rsidRPr="00101D66">
        <w:rPr>
          <w:rFonts w:asciiTheme="minorHAnsi" w:hAnsiTheme="minorHAnsi"/>
          <w:color w:val="000099"/>
          <w:sz w:val="22"/>
          <w:szCs w:val="22"/>
        </w:rPr>
        <w:tab/>
      </w:r>
      <w:r w:rsidR="003D105C" w:rsidRPr="00477CFB">
        <w:rPr>
          <w:rFonts w:asciiTheme="minorHAnsi" w:hAnsiTheme="minorHAnsi"/>
          <w:color w:val="000099"/>
          <w:sz w:val="22"/>
          <w:szCs w:val="22"/>
        </w:rPr>
        <w:t xml:space="preserve">The full debate on the above motions can be accessed from the Assembly </w:t>
      </w:r>
      <w:hyperlink r:id="rId22" w:history="1">
        <w:r w:rsidR="003D105C" w:rsidRPr="00477CFB">
          <w:rPr>
            <w:rStyle w:val="Hyperlink"/>
            <w:rFonts w:asciiTheme="minorHAnsi" w:hAnsiTheme="minorHAnsi"/>
            <w:i/>
            <w:color w:val="000099"/>
            <w:sz w:val="22"/>
            <w:szCs w:val="22"/>
          </w:rPr>
          <w:t>Hansard</w:t>
        </w:r>
        <w:r w:rsidR="003D105C" w:rsidRPr="00477CFB">
          <w:rPr>
            <w:rStyle w:val="Hyperlink"/>
            <w:rFonts w:asciiTheme="minorHAnsi" w:hAnsiTheme="minorHAnsi"/>
            <w:color w:val="000099"/>
            <w:sz w:val="22"/>
            <w:szCs w:val="22"/>
          </w:rPr>
          <w:t xml:space="preserve"> </w:t>
        </w:r>
      </w:hyperlink>
      <w:r w:rsidR="003D105C" w:rsidRPr="00477CFB">
        <w:rPr>
          <w:rFonts w:asciiTheme="minorHAnsi" w:hAnsiTheme="minorHAnsi"/>
          <w:color w:val="000099"/>
          <w:sz w:val="22"/>
          <w:szCs w:val="22"/>
        </w:rPr>
        <w:t>site.</w:t>
      </w:r>
    </w:p>
    <w:p w:rsidR="006A0533" w:rsidRPr="009D07DF" w:rsidRDefault="006A0533" w:rsidP="004216F9">
      <w:pPr>
        <w:keepNext/>
        <w:keepLines/>
        <w:shd w:val="clear" w:color="auto" w:fill="000099"/>
        <w:spacing w:before="240" w:after="120"/>
        <w:rPr>
          <w:rFonts w:asciiTheme="minorHAnsi" w:hAnsiTheme="minorHAnsi"/>
          <w:b/>
          <w:color w:val="FFFFFF"/>
        </w:rPr>
      </w:pPr>
      <w:r w:rsidRPr="009D07DF">
        <w:rPr>
          <w:rFonts w:asciiTheme="minorHAnsi" w:hAnsiTheme="minorHAnsi"/>
          <w:b/>
          <w:color w:val="FFFFFF"/>
        </w:rPr>
        <w:lastRenderedPageBreak/>
        <w:t>Matters of public importance</w:t>
      </w:r>
    </w:p>
    <w:p w:rsidR="006A0533" w:rsidRPr="009D07DF" w:rsidRDefault="006A0533" w:rsidP="004216F9">
      <w:pPr>
        <w:keepNext/>
        <w:keepLines/>
        <w:tabs>
          <w:tab w:val="left" w:pos="180"/>
        </w:tabs>
        <w:spacing w:before="120" w:after="120"/>
        <w:rPr>
          <w:rFonts w:asciiTheme="minorHAnsi" w:hAnsiTheme="minorHAnsi"/>
          <w:color w:val="000099"/>
          <w:sz w:val="22"/>
          <w:szCs w:val="22"/>
        </w:rPr>
      </w:pPr>
      <w:r w:rsidRPr="009D07DF">
        <w:rPr>
          <w:rFonts w:asciiTheme="minorHAnsi" w:hAnsiTheme="minorHAnsi"/>
          <w:color w:val="000099"/>
          <w:sz w:val="22"/>
          <w:szCs w:val="22"/>
        </w:rPr>
        <w:t>The following matters of public importance were discussed in the Assembly this week—</w:t>
      </w:r>
    </w:p>
    <w:p w:rsidR="006A0533" w:rsidRPr="009D07DF" w:rsidRDefault="006A0533" w:rsidP="006A0533">
      <w:pPr>
        <w:tabs>
          <w:tab w:val="left" w:pos="180"/>
        </w:tabs>
        <w:spacing w:before="120" w:after="120"/>
        <w:ind w:left="180" w:hanging="180"/>
        <w:rPr>
          <w:rFonts w:asciiTheme="minorHAnsi" w:hAnsiTheme="minorHAnsi"/>
          <w:color w:val="000099"/>
          <w:sz w:val="22"/>
          <w:szCs w:val="22"/>
        </w:rPr>
      </w:pPr>
      <w:r w:rsidRPr="009D07DF">
        <w:rPr>
          <w:rFonts w:asciiTheme="minorHAnsi" w:hAnsiTheme="minorHAnsi"/>
          <w:color w:val="000099"/>
          <w:sz w:val="22"/>
          <w:szCs w:val="22"/>
        </w:rPr>
        <w:tab/>
      </w:r>
      <w:r w:rsidRPr="009D07DF">
        <w:rPr>
          <w:rFonts w:asciiTheme="minorHAnsi" w:hAnsiTheme="minorHAnsi"/>
          <w:b/>
          <w:color w:val="000099"/>
          <w:sz w:val="22"/>
          <w:szCs w:val="22"/>
        </w:rPr>
        <w:t>The importan</w:t>
      </w:r>
      <w:r>
        <w:rPr>
          <w:rFonts w:asciiTheme="minorHAnsi" w:hAnsiTheme="minorHAnsi"/>
          <w:b/>
          <w:color w:val="000099"/>
          <w:sz w:val="22"/>
          <w:szCs w:val="22"/>
        </w:rPr>
        <w:t xml:space="preserve">ce of </w:t>
      </w:r>
      <w:r w:rsidR="00753DBC">
        <w:rPr>
          <w:rFonts w:asciiTheme="minorHAnsi" w:hAnsiTheme="minorHAnsi"/>
          <w:b/>
          <w:color w:val="000099"/>
          <w:sz w:val="22"/>
          <w:szCs w:val="22"/>
        </w:rPr>
        <w:t>international engagement to support economic and job growth opportunities in the ACT</w:t>
      </w:r>
      <w:r w:rsidRPr="009D07DF">
        <w:rPr>
          <w:rFonts w:asciiTheme="minorHAnsi" w:hAnsiTheme="minorHAnsi"/>
          <w:color w:val="000099"/>
          <w:sz w:val="22"/>
          <w:szCs w:val="22"/>
        </w:rPr>
        <w:t>—M</w:t>
      </w:r>
      <w:r w:rsidR="00753DBC">
        <w:rPr>
          <w:rFonts w:asciiTheme="minorHAnsi" w:hAnsiTheme="minorHAnsi"/>
          <w:color w:val="000099"/>
          <w:sz w:val="22"/>
          <w:szCs w:val="22"/>
        </w:rPr>
        <w:t>r</w:t>
      </w:r>
      <w:r>
        <w:rPr>
          <w:rFonts w:asciiTheme="minorHAnsi" w:hAnsiTheme="minorHAnsi"/>
          <w:color w:val="000099"/>
          <w:sz w:val="22"/>
          <w:szCs w:val="22"/>
        </w:rPr>
        <w:t> </w:t>
      </w:r>
      <w:r w:rsidR="00753DBC">
        <w:rPr>
          <w:rFonts w:asciiTheme="minorHAnsi" w:hAnsiTheme="minorHAnsi"/>
          <w:color w:val="000099"/>
          <w:sz w:val="22"/>
          <w:szCs w:val="22"/>
        </w:rPr>
        <w:t>Steel</w:t>
      </w:r>
      <w:r>
        <w:rPr>
          <w:rFonts w:asciiTheme="minorHAnsi" w:hAnsiTheme="minorHAnsi"/>
          <w:color w:val="000099"/>
          <w:sz w:val="22"/>
          <w:szCs w:val="22"/>
        </w:rPr>
        <w:t xml:space="preserve"> </w:t>
      </w:r>
      <w:r w:rsidRPr="009D07DF">
        <w:rPr>
          <w:rFonts w:asciiTheme="minorHAnsi" w:hAnsiTheme="minorHAnsi"/>
          <w:color w:val="000099"/>
          <w:sz w:val="22"/>
          <w:szCs w:val="22"/>
        </w:rPr>
        <w:t>MLA</w:t>
      </w:r>
    </w:p>
    <w:p w:rsidR="006A0533" w:rsidRDefault="006A0533" w:rsidP="006A0533">
      <w:pPr>
        <w:tabs>
          <w:tab w:val="left" w:pos="180"/>
        </w:tabs>
        <w:spacing w:before="120" w:after="120"/>
        <w:ind w:left="180" w:hanging="180"/>
        <w:rPr>
          <w:rFonts w:asciiTheme="minorHAnsi" w:hAnsiTheme="minorHAnsi"/>
          <w:color w:val="000099"/>
          <w:sz w:val="22"/>
          <w:szCs w:val="22"/>
        </w:rPr>
      </w:pPr>
      <w:r w:rsidRPr="00225332">
        <w:rPr>
          <w:rFonts w:asciiTheme="minorHAnsi" w:hAnsiTheme="minorHAnsi"/>
          <w:color w:val="000099"/>
          <w:sz w:val="22"/>
          <w:szCs w:val="22"/>
        </w:rPr>
        <w:tab/>
      </w:r>
      <w:r>
        <w:rPr>
          <w:rFonts w:asciiTheme="minorHAnsi" w:hAnsiTheme="minorHAnsi"/>
          <w:b/>
          <w:color w:val="000099"/>
          <w:sz w:val="22"/>
          <w:szCs w:val="22"/>
        </w:rPr>
        <w:t>The importance of</w:t>
      </w:r>
      <w:r w:rsidR="00753DBC">
        <w:rPr>
          <w:rFonts w:asciiTheme="minorHAnsi" w:hAnsiTheme="minorHAnsi"/>
          <w:b/>
          <w:color w:val="000099"/>
          <w:sz w:val="22"/>
          <w:szCs w:val="22"/>
        </w:rPr>
        <w:t xml:space="preserve"> </w:t>
      </w:r>
      <w:r w:rsidR="00E043CC">
        <w:rPr>
          <w:rFonts w:asciiTheme="minorHAnsi" w:hAnsiTheme="minorHAnsi"/>
          <w:b/>
          <w:color w:val="000099"/>
          <w:sz w:val="22"/>
          <w:szCs w:val="22"/>
        </w:rPr>
        <w:t>veterans in the ACT community</w:t>
      </w:r>
      <w:r w:rsidRPr="0026677D">
        <w:rPr>
          <w:rFonts w:asciiTheme="minorHAnsi" w:hAnsiTheme="minorHAnsi"/>
          <w:color w:val="000099"/>
          <w:sz w:val="22"/>
          <w:szCs w:val="22"/>
        </w:rPr>
        <w:t>—</w:t>
      </w:r>
      <w:r>
        <w:rPr>
          <w:rFonts w:asciiTheme="minorHAnsi" w:hAnsiTheme="minorHAnsi"/>
          <w:color w:val="000099"/>
          <w:sz w:val="22"/>
          <w:szCs w:val="22"/>
        </w:rPr>
        <w:t xml:space="preserve">Mr </w:t>
      </w:r>
      <w:r w:rsidR="00E043CC">
        <w:rPr>
          <w:rFonts w:asciiTheme="minorHAnsi" w:hAnsiTheme="minorHAnsi"/>
          <w:color w:val="000099"/>
          <w:sz w:val="22"/>
          <w:szCs w:val="22"/>
        </w:rPr>
        <w:t>Hanson</w:t>
      </w:r>
      <w:r>
        <w:rPr>
          <w:rFonts w:asciiTheme="minorHAnsi" w:hAnsiTheme="minorHAnsi"/>
          <w:color w:val="000099"/>
          <w:sz w:val="22"/>
          <w:szCs w:val="22"/>
        </w:rPr>
        <w:t xml:space="preserve"> MLA</w:t>
      </w:r>
    </w:p>
    <w:p w:rsidR="00E043CC" w:rsidRPr="009D07DF" w:rsidRDefault="00E043CC" w:rsidP="00E043CC">
      <w:pPr>
        <w:shd w:val="clear" w:color="auto" w:fill="000099"/>
        <w:spacing w:before="240" w:after="120"/>
        <w:rPr>
          <w:rFonts w:asciiTheme="minorHAnsi" w:hAnsiTheme="minorHAnsi"/>
          <w:b/>
          <w:color w:val="FFFFFF"/>
        </w:rPr>
      </w:pPr>
      <w:r>
        <w:rPr>
          <w:rFonts w:asciiTheme="minorHAnsi" w:hAnsiTheme="minorHAnsi"/>
          <w:b/>
          <w:color w:val="FFFFFF"/>
        </w:rPr>
        <w:t xml:space="preserve">Executive </w:t>
      </w:r>
      <w:r w:rsidRPr="009D07DF">
        <w:rPr>
          <w:rFonts w:asciiTheme="minorHAnsi" w:hAnsiTheme="minorHAnsi"/>
          <w:b/>
          <w:color w:val="FFFFFF"/>
        </w:rPr>
        <w:t>Members’ business</w:t>
      </w:r>
    </w:p>
    <w:p w:rsidR="00E043CC" w:rsidRPr="0074014E" w:rsidRDefault="00E043CC" w:rsidP="00E043CC">
      <w:pPr>
        <w:spacing w:before="120" w:after="120"/>
        <w:rPr>
          <w:rFonts w:asciiTheme="minorHAnsi" w:hAnsiTheme="minorHAnsi"/>
          <w:b/>
          <w:i/>
          <w:color w:val="000099"/>
          <w:spacing w:val="4"/>
          <w:sz w:val="22"/>
          <w:szCs w:val="22"/>
        </w:rPr>
      </w:pPr>
      <w:r w:rsidRPr="0074014E">
        <w:rPr>
          <w:rFonts w:asciiTheme="minorHAnsi" w:hAnsiTheme="minorHAnsi"/>
          <w:b/>
          <w:i/>
          <w:color w:val="000099"/>
          <w:spacing w:val="4"/>
          <w:sz w:val="22"/>
          <w:szCs w:val="22"/>
        </w:rPr>
        <w:t>Includes all items presented to the Assembly by Executive Members, including bills and motions</w:t>
      </w:r>
    </w:p>
    <w:p w:rsidR="00E043CC" w:rsidRPr="004728F9" w:rsidRDefault="00E043CC" w:rsidP="00E043CC">
      <w:pPr>
        <w:spacing w:before="120" w:after="120"/>
        <w:rPr>
          <w:rFonts w:asciiTheme="minorHAnsi" w:hAnsiTheme="minorHAnsi"/>
          <w:b/>
          <w:i/>
          <w:color w:val="000099"/>
          <w:sz w:val="22"/>
          <w:szCs w:val="22"/>
        </w:rPr>
      </w:pPr>
      <w:r w:rsidRPr="004728F9">
        <w:rPr>
          <w:rFonts w:asciiTheme="minorHAnsi" w:hAnsiTheme="minorHAnsi"/>
          <w:b/>
          <w:i/>
          <w:color w:val="000099"/>
          <w:sz w:val="22"/>
          <w:szCs w:val="22"/>
        </w:rPr>
        <w:t>Motion debated</w:t>
      </w:r>
    </w:p>
    <w:p w:rsidR="004216F9" w:rsidRDefault="00E043CC" w:rsidP="00E043CC">
      <w:pPr>
        <w:tabs>
          <w:tab w:val="left" w:pos="180"/>
        </w:tabs>
        <w:spacing w:before="120" w:after="120"/>
        <w:rPr>
          <w:rFonts w:asciiTheme="minorHAnsi" w:hAnsiTheme="minorHAnsi"/>
          <w:color w:val="000099"/>
          <w:sz w:val="22"/>
          <w:szCs w:val="22"/>
        </w:rPr>
      </w:pPr>
      <w:r>
        <w:rPr>
          <w:rFonts w:asciiTheme="minorHAnsi" w:hAnsiTheme="minorHAnsi"/>
          <w:b/>
          <w:color w:val="000099"/>
          <w:sz w:val="22"/>
          <w:szCs w:val="22"/>
        </w:rPr>
        <w:t xml:space="preserve">Privatisation of land in the parliamentary precinct </w:t>
      </w:r>
      <w:r>
        <w:rPr>
          <w:rFonts w:asciiTheme="minorHAnsi" w:hAnsiTheme="minorHAnsi"/>
          <w:color w:val="000099"/>
          <w:sz w:val="22"/>
          <w:szCs w:val="22"/>
        </w:rPr>
        <w:t>was the subject of a motion moved by Mr Rattenbury MLA on 21 September 2017. The motion sought to highlight the Federal Government’s plans to sell off buildings within the precinct</w:t>
      </w:r>
      <w:r w:rsidR="004216F9">
        <w:rPr>
          <w:rFonts w:asciiTheme="minorHAnsi" w:hAnsiTheme="minorHAnsi"/>
          <w:color w:val="000099"/>
          <w:sz w:val="22"/>
          <w:szCs w:val="22"/>
        </w:rPr>
        <w:t xml:space="preserve"> including the East Block and West Block offices</w:t>
      </w:r>
      <w:r w:rsidR="00CF1911">
        <w:rPr>
          <w:rFonts w:asciiTheme="minorHAnsi" w:hAnsiTheme="minorHAnsi"/>
          <w:color w:val="000099"/>
          <w:sz w:val="22"/>
          <w:szCs w:val="22"/>
        </w:rPr>
        <w:t xml:space="preserve">. </w:t>
      </w:r>
      <w:r w:rsidR="004216F9">
        <w:rPr>
          <w:rFonts w:asciiTheme="minorHAnsi" w:hAnsiTheme="minorHAnsi"/>
          <w:color w:val="000099"/>
          <w:sz w:val="22"/>
          <w:szCs w:val="22"/>
        </w:rPr>
        <w:t xml:space="preserve">An amendment was moved by the Government that included noting that the </w:t>
      </w:r>
      <w:r>
        <w:rPr>
          <w:rFonts w:asciiTheme="minorHAnsi" w:hAnsiTheme="minorHAnsi"/>
          <w:color w:val="000099"/>
          <w:sz w:val="22"/>
          <w:szCs w:val="22"/>
        </w:rPr>
        <w:t>Government</w:t>
      </w:r>
      <w:r w:rsidR="004216F9">
        <w:rPr>
          <w:rFonts w:asciiTheme="minorHAnsi" w:hAnsiTheme="minorHAnsi"/>
          <w:color w:val="000099"/>
          <w:sz w:val="22"/>
          <w:szCs w:val="22"/>
        </w:rPr>
        <w:t xml:space="preserve"> will take an active role in discussions about the future use of these heritage buildings to the full extent of the ACT’s power and jurisdiction. During debate the Opposition indicated they would not be supporting the motion or the amendment as it was their opinion that private investment can provide an opportunity to revitalise the properties and ensure their significant heritage values are maintained with adaptive reuse. The amendment was agreed to after a vote of the Assembly.</w:t>
      </w:r>
    </w:p>
    <w:p w:rsidR="00E043CC" w:rsidRPr="00E043CC" w:rsidRDefault="004216F9" w:rsidP="00E043CC">
      <w:pPr>
        <w:tabs>
          <w:tab w:val="left" w:pos="180"/>
        </w:tabs>
        <w:spacing w:before="120" w:after="120"/>
        <w:rPr>
          <w:rFonts w:asciiTheme="minorHAnsi" w:hAnsiTheme="minorHAnsi"/>
          <w:color w:val="000099"/>
          <w:sz w:val="22"/>
          <w:szCs w:val="22"/>
        </w:rPr>
      </w:pPr>
      <w:r>
        <w:rPr>
          <w:rFonts w:asciiTheme="minorHAnsi" w:hAnsiTheme="minorHAnsi"/>
          <w:color w:val="000099"/>
          <w:sz w:val="22"/>
          <w:szCs w:val="22"/>
        </w:rPr>
        <w:t>The amended motion was then passed by the Assembly after a further vote.</w:t>
      </w:r>
    </w:p>
    <w:p w:rsidR="007E0DCF" w:rsidRPr="00477CFB" w:rsidRDefault="007E0DCF" w:rsidP="007E0DCF">
      <w:pPr>
        <w:keepNext/>
        <w:shd w:val="clear" w:color="auto" w:fill="000099"/>
        <w:spacing w:before="240" w:after="120"/>
        <w:rPr>
          <w:rFonts w:asciiTheme="minorHAnsi" w:hAnsiTheme="minorHAnsi"/>
          <w:b/>
          <w:color w:val="FFFFFF"/>
        </w:rPr>
      </w:pPr>
      <w:r w:rsidRPr="00477CFB">
        <w:rPr>
          <w:rFonts w:asciiTheme="minorHAnsi" w:hAnsiTheme="minorHAnsi"/>
          <w:b/>
          <w:color w:val="FFFFFF"/>
        </w:rPr>
        <w:t>Assembly business</w:t>
      </w:r>
    </w:p>
    <w:p w:rsidR="007E0DCF" w:rsidRPr="005D0137" w:rsidRDefault="007E0DCF" w:rsidP="007E0DCF">
      <w:pPr>
        <w:keepLines/>
        <w:spacing w:before="120" w:after="120"/>
        <w:rPr>
          <w:rFonts w:ascii="Perpetua" w:hAnsi="Perpetua"/>
          <w:b/>
          <w:i/>
          <w:color w:val="000099"/>
          <w:spacing w:val="-4"/>
        </w:rPr>
      </w:pPr>
      <w:r w:rsidRPr="005D0137">
        <w:rPr>
          <w:rFonts w:ascii="Perpetua" w:hAnsi="Perpetua"/>
          <w:b/>
          <w:i/>
          <w:color w:val="000099"/>
          <w:spacing w:val="-4"/>
        </w:rPr>
        <w:t>Includes any business relating to the establishment or membership of a committee or the proposed referral of a matter to a committee. It also includes business which proposes to amend, disallow, disapprove or declare void any instruments which are made under specific Acts agreed to by the Assembly. Assembly business also includes any notice or order of the day which deals with the administration of the Assembly or how the Assembly conducts its proceedings</w:t>
      </w:r>
    </w:p>
    <w:p w:rsidR="00A04D29" w:rsidRDefault="00D428E8" w:rsidP="00A04D29">
      <w:pPr>
        <w:spacing w:before="120" w:after="120"/>
        <w:rPr>
          <w:rFonts w:asciiTheme="minorHAnsi" w:hAnsiTheme="minorHAnsi"/>
          <w:b/>
          <w:i/>
          <w:color w:val="000099"/>
          <w:sz w:val="22"/>
          <w:szCs w:val="22"/>
        </w:rPr>
      </w:pPr>
      <w:r>
        <w:rPr>
          <w:rFonts w:asciiTheme="minorHAnsi" w:hAnsiTheme="minorHAnsi"/>
          <w:b/>
          <w:i/>
          <w:color w:val="000099"/>
          <w:sz w:val="22"/>
          <w:szCs w:val="22"/>
        </w:rPr>
        <w:t>Motion debated</w:t>
      </w:r>
    </w:p>
    <w:p w:rsidR="00CF1911" w:rsidRDefault="007E0DCF" w:rsidP="00D428E8">
      <w:pPr>
        <w:tabs>
          <w:tab w:val="left" w:pos="142"/>
        </w:tabs>
        <w:spacing w:before="120" w:after="120"/>
        <w:ind w:left="142" w:hanging="142"/>
        <w:rPr>
          <w:rFonts w:asciiTheme="minorHAnsi" w:hAnsiTheme="minorHAnsi"/>
          <w:color w:val="000099"/>
          <w:sz w:val="22"/>
          <w:szCs w:val="22"/>
        </w:rPr>
      </w:pPr>
      <w:r>
        <w:rPr>
          <w:rFonts w:asciiTheme="minorHAnsi" w:hAnsiTheme="minorHAnsi"/>
          <w:b/>
          <w:color w:val="000099"/>
          <w:sz w:val="22"/>
          <w:szCs w:val="22"/>
        </w:rPr>
        <w:tab/>
      </w:r>
      <w:r w:rsidR="00D428E8">
        <w:rPr>
          <w:rFonts w:asciiTheme="minorHAnsi" w:hAnsiTheme="minorHAnsi"/>
          <w:color w:val="000099"/>
          <w:sz w:val="22"/>
          <w:szCs w:val="22"/>
        </w:rPr>
        <w:t xml:space="preserve">On 21 September </w:t>
      </w:r>
      <w:r w:rsidR="00CF1911">
        <w:rPr>
          <w:rFonts w:asciiTheme="minorHAnsi" w:hAnsiTheme="minorHAnsi"/>
          <w:color w:val="000099"/>
          <w:sz w:val="22"/>
          <w:szCs w:val="22"/>
        </w:rPr>
        <w:t>a</w:t>
      </w:r>
      <w:r w:rsidR="00D428E8">
        <w:rPr>
          <w:rFonts w:asciiTheme="minorHAnsi" w:hAnsiTheme="minorHAnsi"/>
          <w:color w:val="000099"/>
          <w:sz w:val="22"/>
          <w:szCs w:val="22"/>
        </w:rPr>
        <w:t xml:space="preserve"> motion</w:t>
      </w:r>
      <w:r w:rsidR="00CF1911">
        <w:rPr>
          <w:rFonts w:asciiTheme="minorHAnsi" w:hAnsiTheme="minorHAnsi"/>
          <w:color w:val="000099"/>
          <w:sz w:val="22"/>
          <w:szCs w:val="22"/>
        </w:rPr>
        <w:t xml:space="preserve"> was moved</w:t>
      </w:r>
      <w:r w:rsidR="007E1098">
        <w:rPr>
          <w:rFonts w:asciiTheme="minorHAnsi" w:hAnsiTheme="minorHAnsi"/>
          <w:color w:val="000099"/>
          <w:sz w:val="22"/>
          <w:szCs w:val="22"/>
        </w:rPr>
        <w:t xml:space="preserve"> seeking to amend the Assembly’s standing order </w:t>
      </w:r>
      <w:r w:rsidR="007E1098">
        <w:rPr>
          <w:rFonts w:asciiTheme="minorHAnsi" w:hAnsiTheme="minorHAnsi"/>
          <w:color w:val="000099"/>
          <w:sz w:val="22"/>
          <w:szCs w:val="22"/>
        </w:rPr>
        <w:lastRenderedPageBreak/>
        <w:t xml:space="preserve">relating to the production of documents held by the Executive. </w:t>
      </w:r>
    </w:p>
    <w:p w:rsidR="007E1098" w:rsidRDefault="00CF1911" w:rsidP="00D428E8">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t>The motion was passed by the Assembly after debate</w:t>
      </w:r>
      <w:r w:rsidR="007E1098">
        <w:rPr>
          <w:rFonts w:asciiTheme="minorHAnsi" w:hAnsiTheme="minorHAnsi"/>
          <w:color w:val="000099"/>
          <w:sz w:val="22"/>
          <w:szCs w:val="22"/>
        </w:rPr>
        <w:t>.</w:t>
      </w:r>
      <w:r w:rsidR="007E1098">
        <w:rPr>
          <w:rFonts w:asciiTheme="minorHAnsi" w:hAnsiTheme="minorHAnsi"/>
          <w:color w:val="000099"/>
          <w:sz w:val="22"/>
          <w:szCs w:val="22"/>
        </w:rPr>
        <w:tab/>
      </w:r>
    </w:p>
    <w:p w:rsidR="006D5277" w:rsidRPr="00477CFB" w:rsidRDefault="009A11BA" w:rsidP="001869B2">
      <w:pPr>
        <w:shd w:val="clear" w:color="auto" w:fill="000099"/>
        <w:spacing w:before="240" w:after="120"/>
        <w:rPr>
          <w:rFonts w:asciiTheme="minorHAnsi" w:hAnsiTheme="minorHAnsi"/>
          <w:b/>
          <w:color w:val="FFFFFF"/>
        </w:rPr>
      </w:pPr>
      <w:r w:rsidRPr="00477CFB">
        <w:rPr>
          <w:rFonts w:asciiTheme="minorHAnsi" w:hAnsiTheme="minorHAnsi"/>
          <w:b/>
          <w:color w:val="FFFFFF"/>
        </w:rPr>
        <w:t>Paper</w:t>
      </w:r>
      <w:r w:rsidR="009A0087" w:rsidRPr="00477CFB">
        <w:rPr>
          <w:rFonts w:asciiTheme="minorHAnsi" w:hAnsiTheme="minorHAnsi"/>
          <w:b/>
          <w:color w:val="FFFFFF"/>
        </w:rPr>
        <w:t>s</w:t>
      </w:r>
      <w:r w:rsidR="006D5277" w:rsidRPr="00477CFB">
        <w:rPr>
          <w:rFonts w:asciiTheme="minorHAnsi" w:hAnsiTheme="minorHAnsi"/>
          <w:b/>
          <w:color w:val="FFFFFF"/>
        </w:rPr>
        <w:t xml:space="preserve"> presented</w:t>
      </w:r>
    </w:p>
    <w:p w:rsidR="006D5277" w:rsidRPr="00477CFB" w:rsidRDefault="006D5277" w:rsidP="0075070A">
      <w:pPr>
        <w:spacing w:before="120" w:after="120"/>
        <w:rPr>
          <w:rFonts w:asciiTheme="minorHAnsi" w:hAnsiTheme="minorHAnsi"/>
          <w:color w:val="000099"/>
          <w:sz w:val="22"/>
          <w:szCs w:val="22"/>
        </w:rPr>
      </w:pPr>
      <w:r w:rsidRPr="00477CFB">
        <w:rPr>
          <w:rFonts w:asciiTheme="minorHAnsi" w:hAnsiTheme="minorHAnsi"/>
          <w:color w:val="000099"/>
          <w:sz w:val="22"/>
          <w:szCs w:val="22"/>
        </w:rPr>
        <w:t xml:space="preserve">The following </w:t>
      </w:r>
      <w:r w:rsidR="009378FB" w:rsidRPr="00477CFB">
        <w:rPr>
          <w:rFonts w:asciiTheme="minorHAnsi" w:hAnsiTheme="minorHAnsi"/>
          <w:color w:val="000099"/>
          <w:sz w:val="22"/>
          <w:szCs w:val="22"/>
        </w:rPr>
        <w:t>are</w:t>
      </w:r>
      <w:r w:rsidRPr="00477CFB">
        <w:rPr>
          <w:rFonts w:asciiTheme="minorHAnsi" w:hAnsiTheme="minorHAnsi"/>
          <w:color w:val="000099"/>
          <w:sz w:val="22"/>
          <w:szCs w:val="22"/>
        </w:rPr>
        <w:t xml:space="preserve"> paper</w:t>
      </w:r>
      <w:r w:rsidR="009378FB" w:rsidRPr="00477CFB">
        <w:rPr>
          <w:rFonts w:asciiTheme="minorHAnsi" w:hAnsiTheme="minorHAnsi"/>
          <w:color w:val="000099"/>
          <w:sz w:val="22"/>
          <w:szCs w:val="22"/>
        </w:rPr>
        <w:t>s</w:t>
      </w:r>
      <w:r w:rsidRPr="00477CFB">
        <w:rPr>
          <w:rFonts w:asciiTheme="minorHAnsi" w:hAnsiTheme="minorHAnsi"/>
          <w:color w:val="000099"/>
          <w:sz w:val="22"/>
          <w:szCs w:val="22"/>
        </w:rPr>
        <w:t xml:space="preserve"> of interest that w</w:t>
      </w:r>
      <w:r w:rsidR="009378FB" w:rsidRPr="00477CFB">
        <w:rPr>
          <w:rFonts w:asciiTheme="minorHAnsi" w:hAnsiTheme="minorHAnsi"/>
          <w:color w:val="000099"/>
          <w:sz w:val="22"/>
          <w:szCs w:val="22"/>
        </w:rPr>
        <w:t xml:space="preserve">ere </w:t>
      </w:r>
      <w:r w:rsidRPr="00477CFB">
        <w:rPr>
          <w:rFonts w:asciiTheme="minorHAnsi" w:hAnsiTheme="minorHAnsi"/>
          <w:color w:val="000099"/>
          <w:sz w:val="22"/>
          <w:szCs w:val="22"/>
        </w:rPr>
        <w:t>presented</w:t>
      </w:r>
      <w:r w:rsidR="007403A7" w:rsidRPr="00477CFB">
        <w:rPr>
          <w:rFonts w:asciiTheme="minorHAnsi" w:hAnsiTheme="minorHAnsi"/>
          <w:color w:val="000099"/>
          <w:sz w:val="22"/>
          <w:szCs w:val="22"/>
        </w:rPr>
        <w:t xml:space="preserve"> during the sitting week</w:t>
      </w:r>
      <w:r w:rsidR="00DA5B6B" w:rsidRPr="00477CFB">
        <w:rPr>
          <w:rFonts w:asciiTheme="minorHAnsi" w:hAnsiTheme="minorHAnsi"/>
          <w:color w:val="000099"/>
          <w:sz w:val="22"/>
          <w:szCs w:val="22"/>
        </w:rPr>
        <w:t>:</w:t>
      </w:r>
    </w:p>
    <w:p w:rsidR="00393F57" w:rsidRPr="00393F57" w:rsidRDefault="00393F57" w:rsidP="00607EDD">
      <w:pPr>
        <w:tabs>
          <w:tab w:val="left" w:pos="142"/>
        </w:tabs>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002973">
        <w:rPr>
          <w:rFonts w:asciiTheme="minorHAnsi" w:hAnsiTheme="minorHAnsi"/>
          <w:color w:val="000099"/>
          <w:sz w:val="22"/>
          <w:szCs w:val="22"/>
        </w:rPr>
        <w:t>Professional Standards Councils Annual Report 2016-</w:t>
      </w:r>
      <w:r w:rsidR="00753DBC">
        <w:rPr>
          <w:rFonts w:asciiTheme="minorHAnsi" w:hAnsiTheme="minorHAnsi"/>
          <w:color w:val="000099"/>
          <w:sz w:val="22"/>
          <w:szCs w:val="22"/>
        </w:rPr>
        <w:t>20</w:t>
      </w:r>
      <w:r w:rsidR="00002973">
        <w:rPr>
          <w:rFonts w:asciiTheme="minorHAnsi" w:hAnsiTheme="minorHAnsi"/>
          <w:color w:val="000099"/>
          <w:sz w:val="22"/>
          <w:szCs w:val="22"/>
        </w:rPr>
        <w:t>17</w:t>
      </w:r>
      <w:r w:rsidRPr="00393F57">
        <w:rPr>
          <w:rFonts w:asciiTheme="minorHAnsi" w:hAnsiTheme="minorHAnsi"/>
          <w:color w:val="000099"/>
          <w:sz w:val="22"/>
          <w:szCs w:val="22"/>
        </w:rPr>
        <w:t xml:space="preserve"> (</w:t>
      </w:r>
      <w:r w:rsidRPr="00393F57">
        <w:rPr>
          <w:rFonts w:asciiTheme="minorHAnsi" w:hAnsiTheme="minorHAnsi"/>
          <w:i/>
          <w:color w:val="000099"/>
          <w:sz w:val="22"/>
          <w:szCs w:val="22"/>
        </w:rPr>
        <w:t xml:space="preserve">presented by the </w:t>
      </w:r>
      <w:r w:rsidR="00002973">
        <w:rPr>
          <w:rFonts w:asciiTheme="minorHAnsi" w:hAnsiTheme="minorHAnsi"/>
          <w:i/>
          <w:color w:val="000099"/>
          <w:sz w:val="22"/>
          <w:szCs w:val="22"/>
        </w:rPr>
        <w:t>Attorney-General</w:t>
      </w:r>
      <w:r w:rsidRPr="00393F57">
        <w:rPr>
          <w:rFonts w:asciiTheme="minorHAnsi" w:hAnsiTheme="minorHAnsi"/>
          <w:i/>
          <w:color w:val="000099"/>
          <w:sz w:val="22"/>
          <w:szCs w:val="22"/>
        </w:rPr>
        <w:t xml:space="preserve"> on 1</w:t>
      </w:r>
      <w:r w:rsidR="00002973">
        <w:rPr>
          <w:rFonts w:asciiTheme="minorHAnsi" w:hAnsiTheme="minorHAnsi"/>
          <w:i/>
          <w:color w:val="000099"/>
          <w:sz w:val="22"/>
          <w:szCs w:val="22"/>
        </w:rPr>
        <w:t>9</w:t>
      </w:r>
      <w:r w:rsidRPr="00393F57">
        <w:rPr>
          <w:rFonts w:asciiTheme="minorHAnsi" w:hAnsiTheme="minorHAnsi"/>
          <w:i/>
          <w:color w:val="000099"/>
          <w:sz w:val="22"/>
          <w:szCs w:val="22"/>
        </w:rPr>
        <w:t xml:space="preserve"> </w:t>
      </w:r>
      <w:r>
        <w:rPr>
          <w:rFonts w:asciiTheme="minorHAnsi" w:hAnsiTheme="minorHAnsi"/>
          <w:i/>
          <w:color w:val="000099"/>
          <w:sz w:val="22"/>
          <w:szCs w:val="22"/>
        </w:rPr>
        <w:t>Sept</w:t>
      </w:r>
      <w:r w:rsidRPr="00393F57">
        <w:rPr>
          <w:rFonts w:asciiTheme="minorHAnsi" w:hAnsiTheme="minorHAnsi"/>
          <w:i/>
          <w:color w:val="000099"/>
          <w:sz w:val="22"/>
          <w:szCs w:val="22"/>
        </w:rPr>
        <w:t>ember 201</w:t>
      </w:r>
      <w:r>
        <w:rPr>
          <w:rFonts w:asciiTheme="minorHAnsi" w:hAnsiTheme="minorHAnsi"/>
          <w:i/>
          <w:color w:val="000099"/>
          <w:sz w:val="22"/>
          <w:szCs w:val="22"/>
        </w:rPr>
        <w:t>7</w:t>
      </w:r>
      <w:r w:rsidRPr="00393F57">
        <w:rPr>
          <w:rFonts w:asciiTheme="minorHAnsi" w:hAnsiTheme="minorHAnsi"/>
          <w:color w:val="000099"/>
          <w:sz w:val="22"/>
          <w:szCs w:val="22"/>
        </w:rPr>
        <w:t>)</w:t>
      </w:r>
    </w:p>
    <w:p w:rsidR="00571340" w:rsidRDefault="00655243" w:rsidP="00C600E5">
      <w:pPr>
        <w:spacing w:before="120" w:after="120"/>
        <w:ind w:left="142" w:hanging="142"/>
        <w:rPr>
          <w:rFonts w:asciiTheme="minorHAnsi" w:hAnsiTheme="minorHAnsi"/>
          <w:color w:val="000099"/>
          <w:sz w:val="22"/>
          <w:szCs w:val="22"/>
        </w:rPr>
      </w:pPr>
      <w:r>
        <w:rPr>
          <w:rFonts w:asciiTheme="minorHAnsi" w:hAnsiTheme="minorHAnsi"/>
          <w:color w:val="000099"/>
          <w:sz w:val="22"/>
          <w:szCs w:val="22"/>
        </w:rPr>
        <w:tab/>
      </w:r>
      <w:r w:rsidR="00002973">
        <w:rPr>
          <w:rFonts w:asciiTheme="minorHAnsi" w:hAnsiTheme="minorHAnsi"/>
          <w:color w:val="000099"/>
          <w:sz w:val="22"/>
          <w:szCs w:val="22"/>
        </w:rPr>
        <w:t xml:space="preserve">Heavy Vehicle National Amendment Regulation 2017 </w:t>
      </w:r>
      <w:r w:rsidR="002120CB">
        <w:rPr>
          <w:rFonts w:asciiTheme="minorHAnsi" w:hAnsiTheme="minorHAnsi"/>
          <w:i/>
          <w:color w:val="000099"/>
          <w:sz w:val="22"/>
          <w:szCs w:val="22"/>
        </w:rPr>
        <w:t xml:space="preserve">(presented by the Minister </w:t>
      </w:r>
      <w:r w:rsidR="00393F57">
        <w:rPr>
          <w:rFonts w:asciiTheme="minorHAnsi" w:hAnsiTheme="minorHAnsi"/>
          <w:i/>
          <w:color w:val="000099"/>
          <w:sz w:val="22"/>
          <w:szCs w:val="22"/>
        </w:rPr>
        <w:t>for the</w:t>
      </w:r>
      <w:r w:rsidR="00002973">
        <w:rPr>
          <w:rFonts w:asciiTheme="minorHAnsi" w:hAnsiTheme="minorHAnsi"/>
          <w:i/>
          <w:color w:val="000099"/>
          <w:sz w:val="22"/>
          <w:szCs w:val="22"/>
        </w:rPr>
        <w:t xml:space="preserve"> Justice, Consumer Affairs and Road Safety</w:t>
      </w:r>
      <w:r w:rsidR="00393F57">
        <w:rPr>
          <w:rFonts w:asciiTheme="minorHAnsi" w:hAnsiTheme="minorHAnsi"/>
          <w:i/>
          <w:color w:val="000099"/>
          <w:sz w:val="22"/>
          <w:szCs w:val="22"/>
        </w:rPr>
        <w:t xml:space="preserve"> </w:t>
      </w:r>
      <w:r w:rsidR="002120CB">
        <w:rPr>
          <w:rFonts w:asciiTheme="minorHAnsi" w:hAnsiTheme="minorHAnsi"/>
          <w:i/>
          <w:color w:val="000099"/>
          <w:sz w:val="22"/>
          <w:szCs w:val="22"/>
        </w:rPr>
        <w:t>on 1</w:t>
      </w:r>
      <w:r w:rsidR="00002973">
        <w:rPr>
          <w:rFonts w:asciiTheme="minorHAnsi" w:hAnsiTheme="minorHAnsi"/>
          <w:i/>
          <w:color w:val="000099"/>
          <w:sz w:val="22"/>
          <w:szCs w:val="22"/>
        </w:rPr>
        <w:t>9</w:t>
      </w:r>
      <w:r w:rsidR="00393F57">
        <w:rPr>
          <w:rFonts w:asciiTheme="minorHAnsi" w:hAnsiTheme="minorHAnsi"/>
          <w:i/>
          <w:color w:val="000099"/>
          <w:sz w:val="22"/>
          <w:szCs w:val="22"/>
        </w:rPr>
        <w:t> </w:t>
      </w:r>
      <w:r w:rsidR="002120CB">
        <w:rPr>
          <w:rFonts w:asciiTheme="minorHAnsi" w:hAnsiTheme="minorHAnsi"/>
          <w:i/>
          <w:color w:val="000099"/>
          <w:sz w:val="22"/>
          <w:szCs w:val="22"/>
        </w:rPr>
        <w:t>September)</w:t>
      </w:r>
    </w:p>
    <w:p w:rsidR="007E1098" w:rsidRPr="007E1098" w:rsidRDefault="007E1098" w:rsidP="00C600E5">
      <w:pPr>
        <w:spacing w:before="120" w:after="120"/>
        <w:ind w:left="142" w:hanging="142"/>
        <w:rPr>
          <w:rFonts w:asciiTheme="minorHAnsi" w:hAnsiTheme="minorHAnsi"/>
          <w:i/>
          <w:color w:val="000099"/>
          <w:sz w:val="22"/>
          <w:szCs w:val="22"/>
        </w:rPr>
      </w:pPr>
      <w:r>
        <w:rPr>
          <w:rFonts w:asciiTheme="minorHAnsi" w:hAnsiTheme="minorHAnsi"/>
          <w:color w:val="000099"/>
          <w:sz w:val="22"/>
          <w:szCs w:val="22"/>
        </w:rPr>
        <w:tab/>
        <w:t>Aboriginal and Torres Strait Islander</w:t>
      </w:r>
      <w:r w:rsidR="00C15FEF">
        <w:rPr>
          <w:rFonts w:asciiTheme="minorHAnsi" w:hAnsiTheme="minorHAnsi"/>
          <w:color w:val="000099"/>
          <w:sz w:val="22"/>
          <w:szCs w:val="22"/>
        </w:rPr>
        <w:t xml:space="preserve"> </w:t>
      </w:r>
      <w:r>
        <w:rPr>
          <w:rFonts w:asciiTheme="minorHAnsi" w:hAnsiTheme="minorHAnsi"/>
          <w:color w:val="000099"/>
          <w:sz w:val="22"/>
          <w:szCs w:val="22"/>
        </w:rPr>
        <w:t>Education</w:t>
      </w:r>
      <w:r w:rsidR="00C15FEF">
        <w:rPr>
          <w:rFonts w:asciiTheme="minorHAnsi" w:hAnsiTheme="minorHAnsi"/>
          <w:color w:val="000099"/>
          <w:sz w:val="22"/>
          <w:szCs w:val="22"/>
        </w:rPr>
        <w:t xml:space="preserve">—Annual </w:t>
      </w:r>
      <w:r>
        <w:rPr>
          <w:rFonts w:asciiTheme="minorHAnsi" w:hAnsiTheme="minorHAnsi"/>
          <w:color w:val="000099"/>
          <w:sz w:val="22"/>
          <w:szCs w:val="22"/>
        </w:rPr>
        <w:t xml:space="preserve">Report 2016-2017 </w:t>
      </w:r>
      <w:r>
        <w:rPr>
          <w:rFonts w:asciiTheme="minorHAnsi" w:hAnsiTheme="minorHAnsi"/>
          <w:i/>
          <w:color w:val="000099"/>
          <w:sz w:val="22"/>
          <w:szCs w:val="22"/>
        </w:rPr>
        <w:t>(Minister for Education and Childhood Development on 21</w:t>
      </w:r>
      <w:r w:rsidR="00C15FEF">
        <w:rPr>
          <w:rFonts w:asciiTheme="minorHAnsi" w:hAnsiTheme="minorHAnsi"/>
          <w:i/>
          <w:color w:val="000099"/>
          <w:sz w:val="22"/>
          <w:szCs w:val="22"/>
        </w:rPr>
        <w:t> </w:t>
      </w:r>
      <w:r>
        <w:rPr>
          <w:rFonts w:asciiTheme="minorHAnsi" w:hAnsiTheme="minorHAnsi"/>
          <w:i/>
          <w:color w:val="000099"/>
          <w:sz w:val="22"/>
          <w:szCs w:val="22"/>
        </w:rPr>
        <w:t>September)</w:t>
      </w:r>
    </w:p>
    <w:p w:rsidR="00FD78ED" w:rsidRPr="00477CFB" w:rsidRDefault="00FD78ED" w:rsidP="001869B2">
      <w:pPr>
        <w:keepNext/>
        <w:shd w:val="clear" w:color="auto" w:fill="000099"/>
        <w:spacing w:before="240" w:after="120"/>
        <w:rPr>
          <w:rFonts w:asciiTheme="minorHAnsi" w:hAnsiTheme="minorHAnsi"/>
          <w:b/>
          <w:color w:val="FFFFFF"/>
        </w:rPr>
      </w:pPr>
      <w:r w:rsidRPr="00477CFB">
        <w:rPr>
          <w:rFonts w:asciiTheme="minorHAnsi" w:hAnsiTheme="minorHAnsi"/>
          <w:b/>
          <w:color w:val="FFFFFF"/>
        </w:rPr>
        <w:t xml:space="preserve">Committee activities </w:t>
      </w:r>
    </w:p>
    <w:p w:rsidR="007B6D61" w:rsidRDefault="00607EDD" w:rsidP="00334A5B">
      <w:pPr>
        <w:tabs>
          <w:tab w:val="left" w:pos="180"/>
          <w:tab w:val="left" w:pos="450"/>
        </w:tabs>
        <w:spacing w:before="120" w:after="120"/>
        <w:ind w:left="180" w:hanging="180"/>
        <w:rPr>
          <w:rFonts w:asciiTheme="minorHAnsi" w:hAnsiTheme="minorHAnsi"/>
          <w:b/>
          <w:color w:val="000099"/>
          <w:sz w:val="22"/>
          <w:szCs w:val="22"/>
        </w:rPr>
      </w:pPr>
      <w:r>
        <w:rPr>
          <w:rFonts w:asciiTheme="minorHAnsi" w:hAnsiTheme="minorHAnsi"/>
          <w:b/>
          <w:i/>
          <w:color w:val="000099"/>
          <w:sz w:val="22"/>
          <w:szCs w:val="22"/>
        </w:rPr>
        <w:t>Government responses</w:t>
      </w:r>
    </w:p>
    <w:p w:rsidR="007E1098" w:rsidRPr="007E1098" w:rsidRDefault="007E1098" w:rsidP="00334A5B">
      <w:pPr>
        <w:tabs>
          <w:tab w:val="left" w:pos="180"/>
          <w:tab w:val="left" w:pos="450"/>
        </w:tabs>
        <w:spacing w:before="120" w:after="120"/>
        <w:ind w:left="180" w:hanging="180"/>
        <w:rPr>
          <w:rFonts w:asciiTheme="minorHAnsi" w:hAnsiTheme="minorHAnsi"/>
          <w:color w:val="000099"/>
          <w:sz w:val="22"/>
          <w:szCs w:val="22"/>
        </w:rPr>
      </w:pPr>
      <w:r>
        <w:rPr>
          <w:rFonts w:asciiTheme="minorHAnsi" w:hAnsiTheme="minorHAnsi"/>
          <w:color w:val="000099"/>
          <w:sz w:val="22"/>
          <w:szCs w:val="22"/>
        </w:rPr>
        <w:tab/>
      </w:r>
      <w:r w:rsidRPr="007E1098">
        <w:rPr>
          <w:rFonts w:asciiTheme="minorHAnsi" w:hAnsiTheme="minorHAnsi"/>
          <w:color w:val="000099"/>
          <w:sz w:val="22"/>
          <w:szCs w:val="22"/>
        </w:rPr>
        <w:t>Government</w:t>
      </w:r>
      <w:r>
        <w:rPr>
          <w:rFonts w:asciiTheme="minorHAnsi" w:hAnsiTheme="minorHAnsi"/>
          <w:color w:val="000099"/>
          <w:sz w:val="22"/>
          <w:szCs w:val="22"/>
        </w:rPr>
        <w:t xml:space="preserve"> responses to the following standing committee reports on Annual and Financial Reports 2015-2016 were presented on 21 September 2017—</w:t>
      </w:r>
    </w:p>
    <w:p w:rsidR="007E1098" w:rsidRDefault="007E1098" w:rsidP="007E1098">
      <w:pPr>
        <w:tabs>
          <w:tab w:val="left" w:pos="284"/>
        </w:tabs>
        <w:spacing w:before="120" w:after="120"/>
        <w:ind w:left="284" w:hanging="142"/>
        <w:rPr>
          <w:rFonts w:asciiTheme="minorHAnsi" w:hAnsiTheme="minorHAnsi"/>
          <w:b/>
          <w:color w:val="000099"/>
          <w:sz w:val="22"/>
          <w:szCs w:val="22"/>
        </w:rPr>
      </w:pPr>
      <w:r>
        <w:rPr>
          <w:rFonts w:asciiTheme="minorHAnsi" w:hAnsiTheme="minorHAnsi"/>
          <w:b/>
          <w:color w:val="000099"/>
          <w:sz w:val="22"/>
          <w:szCs w:val="22"/>
        </w:rPr>
        <w:tab/>
      </w:r>
      <w:r w:rsidRPr="007E1098">
        <w:rPr>
          <w:rFonts w:asciiTheme="minorHAnsi" w:hAnsiTheme="minorHAnsi"/>
          <w:b/>
          <w:color w:val="000099"/>
          <w:sz w:val="22"/>
          <w:szCs w:val="22"/>
        </w:rPr>
        <w:t>Economic Development and Tourism—Report 1</w:t>
      </w:r>
    </w:p>
    <w:p w:rsidR="007E1098" w:rsidRPr="007E1098" w:rsidRDefault="007E1098" w:rsidP="007E1098">
      <w:pPr>
        <w:tabs>
          <w:tab w:val="left" w:pos="284"/>
        </w:tabs>
        <w:spacing w:before="120" w:after="120"/>
        <w:ind w:left="284" w:hanging="142"/>
        <w:rPr>
          <w:rFonts w:asciiTheme="minorHAnsi" w:hAnsiTheme="minorHAnsi"/>
          <w:b/>
          <w:color w:val="000099"/>
          <w:sz w:val="22"/>
          <w:szCs w:val="22"/>
        </w:rPr>
      </w:pPr>
      <w:r>
        <w:rPr>
          <w:rFonts w:asciiTheme="minorHAnsi" w:hAnsiTheme="minorHAnsi"/>
          <w:b/>
          <w:color w:val="000099"/>
          <w:sz w:val="22"/>
          <w:szCs w:val="22"/>
        </w:rPr>
        <w:tab/>
      </w:r>
      <w:r w:rsidRPr="007E1098">
        <w:rPr>
          <w:rFonts w:asciiTheme="minorHAnsi" w:hAnsiTheme="minorHAnsi"/>
          <w:b/>
          <w:color w:val="000099"/>
          <w:sz w:val="22"/>
          <w:szCs w:val="22"/>
        </w:rPr>
        <w:t>Education, Employment and Youth Affairs</w:t>
      </w:r>
      <w:r>
        <w:rPr>
          <w:rFonts w:asciiTheme="minorHAnsi" w:hAnsiTheme="minorHAnsi"/>
          <w:color w:val="000099"/>
          <w:sz w:val="22"/>
          <w:szCs w:val="22"/>
        </w:rPr>
        <w:t>—</w:t>
      </w:r>
      <w:r w:rsidRPr="007E1098">
        <w:rPr>
          <w:rFonts w:asciiTheme="minorHAnsi" w:hAnsiTheme="minorHAnsi"/>
          <w:b/>
          <w:color w:val="000099"/>
          <w:sz w:val="22"/>
          <w:szCs w:val="22"/>
        </w:rPr>
        <w:t>Report 1</w:t>
      </w:r>
    </w:p>
    <w:p w:rsidR="003018E3" w:rsidRDefault="007E1098" w:rsidP="007E1098">
      <w:pPr>
        <w:tabs>
          <w:tab w:val="left" w:pos="284"/>
        </w:tabs>
        <w:spacing w:before="120" w:after="120"/>
        <w:ind w:left="284" w:hanging="142"/>
        <w:rPr>
          <w:rFonts w:asciiTheme="minorHAnsi" w:hAnsiTheme="minorHAnsi"/>
          <w:b/>
          <w:color w:val="000099"/>
          <w:sz w:val="22"/>
          <w:szCs w:val="22"/>
        </w:rPr>
      </w:pPr>
      <w:r>
        <w:rPr>
          <w:rFonts w:asciiTheme="minorHAnsi" w:hAnsiTheme="minorHAnsi"/>
          <w:b/>
          <w:color w:val="000099"/>
          <w:sz w:val="22"/>
          <w:szCs w:val="22"/>
        </w:rPr>
        <w:tab/>
      </w:r>
      <w:r w:rsidR="003018E3" w:rsidRPr="00A828FF">
        <w:rPr>
          <w:rFonts w:asciiTheme="minorHAnsi" w:hAnsiTheme="minorHAnsi"/>
          <w:b/>
          <w:color w:val="000099"/>
          <w:sz w:val="22"/>
          <w:szCs w:val="22"/>
        </w:rPr>
        <w:t>Environment and Transport and City Services</w:t>
      </w:r>
      <w:r>
        <w:rPr>
          <w:rFonts w:asciiTheme="minorHAnsi" w:hAnsiTheme="minorHAnsi"/>
          <w:b/>
          <w:color w:val="000099"/>
          <w:sz w:val="22"/>
          <w:szCs w:val="22"/>
        </w:rPr>
        <w:t>—</w:t>
      </w:r>
      <w:r w:rsidR="00607EDD">
        <w:rPr>
          <w:rFonts w:asciiTheme="minorHAnsi" w:hAnsiTheme="minorHAnsi"/>
          <w:b/>
          <w:color w:val="000099"/>
          <w:sz w:val="22"/>
          <w:szCs w:val="22"/>
        </w:rPr>
        <w:t>Report 1</w:t>
      </w:r>
    </w:p>
    <w:p w:rsidR="007E1098" w:rsidRDefault="007E1098" w:rsidP="007E1098">
      <w:pPr>
        <w:tabs>
          <w:tab w:val="left" w:pos="284"/>
        </w:tabs>
        <w:spacing w:before="120" w:after="120"/>
        <w:ind w:left="284" w:hanging="142"/>
        <w:rPr>
          <w:rFonts w:asciiTheme="minorHAnsi" w:hAnsiTheme="minorHAnsi"/>
          <w:b/>
          <w:color w:val="000099"/>
          <w:sz w:val="22"/>
          <w:szCs w:val="22"/>
        </w:rPr>
      </w:pPr>
      <w:r w:rsidRPr="007E1098">
        <w:rPr>
          <w:rFonts w:asciiTheme="minorHAnsi" w:hAnsiTheme="minorHAnsi"/>
          <w:b/>
          <w:color w:val="000099"/>
          <w:sz w:val="22"/>
          <w:szCs w:val="22"/>
        </w:rPr>
        <w:tab/>
        <w:t>Health, Ageing and Community Services—Report 1</w:t>
      </w:r>
    </w:p>
    <w:p w:rsidR="007E1098" w:rsidRDefault="007E1098" w:rsidP="007E1098">
      <w:pPr>
        <w:tabs>
          <w:tab w:val="left" w:pos="284"/>
        </w:tabs>
        <w:spacing w:before="120" w:after="120"/>
        <w:ind w:left="284" w:hanging="142"/>
        <w:rPr>
          <w:rFonts w:asciiTheme="minorHAnsi" w:hAnsiTheme="minorHAnsi"/>
          <w:b/>
          <w:color w:val="000099"/>
          <w:sz w:val="22"/>
          <w:szCs w:val="22"/>
        </w:rPr>
      </w:pPr>
      <w:r>
        <w:rPr>
          <w:rFonts w:asciiTheme="minorHAnsi" w:hAnsiTheme="minorHAnsi"/>
          <w:b/>
          <w:color w:val="000099"/>
          <w:sz w:val="22"/>
          <w:szCs w:val="22"/>
        </w:rPr>
        <w:tab/>
      </w:r>
      <w:r w:rsidRPr="007E1098">
        <w:rPr>
          <w:rFonts w:asciiTheme="minorHAnsi" w:hAnsiTheme="minorHAnsi"/>
          <w:b/>
          <w:color w:val="000099"/>
          <w:sz w:val="22"/>
          <w:szCs w:val="22"/>
        </w:rPr>
        <w:t>Justice and Community Safety—Report 1</w:t>
      </w:r>
    </w:p>
    <w:p w:rsidR="007E1098" w:rsidRDefault="007E1098" w:rsidP="007E1098">
      <w:pPr>
        <w:tabs>
          <w:tab w:val="left" w:pos="284"/>
        </w:tabs>
        <w:spacing w:before="120" w:after="120"/>
        <w:ind w:left="284" w:hanging="142"/>
        <w:rPr>
          <w:rFonts w:asciiTheme="minorHAnsi" w:hAnsiTheme="minorHAnsi"/>
          <w:b/>
          <w:color w:val="000099"/>
          <w:sz w:val="22"/>
          <w:szCs w:val="22"/>
        </w:rPr>
      </w:pPr>
      <w:r>
        <w:rPr>
          <w:rFonts w:asciiTheme="minorHAnsi" w:hAnsiTheme="minorHAnsi"/>
          <w:b/>
          <w:color w:val="000099"/>
          <w:sz w:val="22"/>
          <w:szCs w:val="22"/>
        </w:rPr>
        <w:tab/>
      </w:r>
      <w:r w:rsidRPr="007E1098">
        <w:rPr>
          <w:rFonts w:asciiTheme="minorHAnsi" w:hAnsiTheme="minorHAnsi"/>
          <w:b/>
          <w:color w:val="000099"/>
          <w:sz w:val="22"/>
          <w:szCs w:val="22"/>
        </w:rPr>
        <w:t>Planning and Urban Renewal—Report 1</w:t>
      </w:r>
    </w:p>
    <w:p w:rsidR="007E1098" w:rsidRPr="007E1098" w:rsidRDefault="007E1098" w:rsidP="007E1098">
      <w:pPr>
        <w:tabs>
          <w:tab w:val="left" w:pos="284"/>
        </w:tabs>
        <w:spacing w:before="120" w:after="120"/>
        <w:ind w:left="284" w:hanging="142"/>
        <w:rPr>
          <w:rFonts w:asciiTheme="minorHAnsi" w:hAnsiTheme="minorHAnsi"/>
          <w:b/>
          <w:color w:val="000099"/>
          <w:sz w:val="22"/>
          <w:szCs w:val="22"/>
        </w:rPr>
      </w:pPr>
      <w:r w:rsidRPr="007E1098">
        <w:rPr>
          <w:rFonts w:asciiTheme="minorHAnsi" w:hAnsiTheme="minorHAnsi"/>
          <w:b/>
          <w:color w:val="000099"/>
          <w:sz w:val="22"/>
          <w:szCs w:val="22"/>
        </w:rPr>
        <w:tab/>
        <w:t>Public Accounts—Report 1</w:t>
      </w:r>
    </w:p>
    <w:p w:rsidR="00104768" w:rsidRPr="009D07DF" w:rsidRDefault="00104768" w:rsidP="00104768">
      <w:pPr>
        <w:shd w:val="clear" w:color="auto" w:fill="000099"/>
        <w:spacing w:before="240" w:after="120"/>
        <w:rPr>
          <w:rFonts w:asciiTheme="minorHAnsi" w:hAnsiTheme="minorHAnsi"/>
          <w:b/>
          <w:color w:val="FFFFFF"/>
        </w:rPr>
      </w:pPr>
      <w:r>
        <w:rPr>
          <w:rFonts w:asciiTheme="minorHAnsi" w:hAnsiTheme="minorHAnsi"/>
          <w:b/>
          <w:color w:val="FFFFFF"/>
        </w:rPr>
        <w:t>Education Activities</w:t>
      </w:r>
    </w:p>
    <w:p w:rsidR="00104768" w:rsidRPr="00104768" w:rsidRDefault="00104768" w:rsidP="00104768">
      <w:pPr>
        <w:tabs>
          <w:tab w:val="left" w:pos="180"/>
        </w:tabs>
        <w:spacing w:before="120" w:after="120"/>
        <w:rPr>
          <w:rFonts w:asciiTheme="minorHAnsi" w:hAnsiTheme="minorHAnsi"/>
          <w:color w:val="000099"/>
          <w:sz w:val="22"/>
          <w:szCs w:val="22"/>
        </w:rPr>
      </w:pPr>
      <w:r w:rsidRPr="00104768">
        <w:rPr>
          <w:rFonts w:asciiTheme="minorHAnsi" w:hAnsiTheme="minorHAnsi"/>
          <w:color w:val="000099"/>
          <w:sz w:val="22"/>
          <w:szCs w:val="22"/>
        </w:rPr>
        <w:t>Information on our various program offerings are available on the website.</w:t>
      </w:r>
    </w:p>
    <w:p w:rsidR="007174F5" w:rsidRPr="00477CFB" w:rsidRDefault="00452663" w:rsidP="001869B2">
      <w:pPr>
        <w:keepNext/>
        <w:shd w:val="clear" w:color="auto" w:fill="000099"/>
        <w:spacing w:before="240" w:after="120"/>
        <w:rPr>
          <w:rFonts w:asciiTheme="minorHAnsi" w:hAnsiTheme="minorHAnsi"/>
          <w:b/>
          <w:color w:val="FFFFFF"/>
        </w:rPr>
      </w:pPr>
      <w:r w:rsidRPr="00477CFB">
        <w:rPr>
          <w:rFonts w:asciiTheme="minorHAnsi" w:hAnsiTheme="minorHAnsi"/>
          <w:b/>
          <w:color w:val="FFFFFF"/>
        </w:rPr>
        <w:lastRenderedPageBreak/>
        <w:t xml:space="preserve">Members of the </w:t>
      </w:r>
      <w:r w:rsidR="007174F5" w:rsidRPr="00477CFB">
        <w:rPr>
          <w:rFonts w:asciiTheme="minorHAnsi" w:hAnsiTheme="minorHAnsi"/>
          <w:b/>
          <w:color w:val="FFFFFF"/>
        </w:rPr>
        <w:t>Legislative Assembly for the ACT</w:t>
      </w:r>
    </w:p>
    <w:p w:rsidR="00FD78ED" w:rsidRPr="00477CFB" w:rsidRDefault="00FD78ED" w:rsidP="004905FE">
      <w:pPr>
        <w:keepNext/>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Electorate of Brindabella</w:t>
      </w:r>
    </w:p>
    <w:p w:rsidR="00FD78ED" w:rsidRPr="00477CFB" w:rsidRDefault="00FD78ED" w:rsidP="004905FE">
      <w:pPr>
        <w:keepNext/>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Ms Joy Burch (Australian Labor Party)</w:t>
      </w:r>
    </w:p>
    <w:p w:rsidR="00FD78ED" w:rsidRPr="00477CFB" w:rsidRDefault="00FD78ED" w:rsidP="004905FE">
      <w:pPr>
        <w:keepNext/>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Mick Gentleman (Australian Labor Party)</w:t>
      </w:r>
    </w:p>
    <w:p w:rsidR="00A13D9F" w:rsidRPr="00477CFB" w:rsidRDefault="00ED1B16" w:rsidP="00090CB4">
      <w:pPr>
        <w:keepNext/>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Ms Nicole Lawder (Canberra Liberals)</w:t>
      </w:r>
    </w:p>
    <w:p w:rsidR="00ED1B16" w:rsidRPr="00477CFB" w:rsidRDefault="00A13D9F" w:rsidP="00090CB4">
      <w:pPr>
        <w:keepNext/>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ED1B16" w:rsidRPr="00477CFB">
        <w:rPr>
          <w:rFonts w:asciiTheme="minorHAnsi" w:hAnsiTheme="minorHAnsi"/>
          <w:color w:val="000099"/>
          <w:sz w:val="22"/>
          <w:szCs w:val="22"/>
        </w:rPr>
        <w:t>Mr Mark Parton</w:t>
      </w:r>
      <w:r w:rsidRPr="00477CFB">
        <w:rPr>
          <w:rFonts w:asciiTheme="minorHAnsi" w:hAnsiTheme="minorHAnsi"/>
          <w:color w:val="000099"/>
          <w:sz w:val="22"/>
          <w:szCs w:val="22"/>
        </w:rPr>
        <w:t xml:space="preserve"> (Canberra Liberals)</w:t>
      </w:r>
    </w:p>
    <w:p w:rsidR="00FD78ED" w:rsidRPr="00477CFB" w:rsidRDefault="005A6BBA" w:rsidP="005A6BBA">
      <w:pPr>
        <w:spacing w:before="120" w:after="120"/>
        <w:ind w:left="142" w:hanging="187"/>
        <w:rPr>
          <w:rFonts w:asciiTheme="minorHAnsi" w:hAnsiTheme="minorHAnsi"/>
          <w:color w:val="000099"/>
          <w:sz w:val="22"/>
          <w:szCs w:val="22"/>
        </w:rPr>
      </w:pPr>
      <w:r w:rsidRPr="00477CFB">
        <w:rPr>
          <w:rFonts w:asciiTheme="minorHAnsi" w:hAnsiTheme="minorHAnsi"/>
          <w:color w:val="000099"/>
          <w:sz w:val="22"/>
          <w:szCs w:val="22"/>
        </w:rPr>
        <w:tab/>
      </w:r>
      <w:r w:rsidR="00FD78ED" w:rsidRPr="00477CFB">
        <w:rPr>
          <w:rFonts w:asciiTheme="minorHAnsi" w:hAnsiTheme="minorHAnsi"/>
          <w:color w:val="000099"/>
          <w:sz w:val="22"/>
          <w:szCs w:val="22"/>
        </w:rPr>
        <w:t>Mr Andrew Wall (Canberra Liberals)</w:t>
      </w:r>
    </w:p>
    <w:p w:rsidR="00FD78ED" w:rsidRPr="00477CFB" w:rsidRDefault="00FD78ED" w:rsidP="001C7C1D">
      <w:pPr>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Electorate of Ginninderra</w:t>
      </w:r>
    </w:p>
    <w:p w:rsidR="00FD78ED" w:rsidRPr="00477CFB" w:rsidRDefault="00FD78ED"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Ms Yvette Berry (Australian Labor Party)</w:t>
      </w:r>
    </w:p>
    <w:p w:rsidR="00707F74" w:rsidRPr="00477CFB" w:rsidRDefault="00707F74"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Ms Tara Cheyne</w:t>
      </w:r>
      <w:r w:rsidR="00A13D9F" w:rsidRPr="00477CFB">
        <w:rPr>
          <w:rFonts w:asciiTheme="minorHAnsi" w:hAnsiTheme="minorHAnsi"/>
          <w:color w:val="000099"/>
          <w:sz w:val="22"/>
          <w:szCs w:val="22"/>
        </w:rPr>
        <w:t xml:space="preserve"> (Australian Labor Party)</w:t>
      </w:r>
    </w:p>
    <w:p w:rsidR="00A13D9F" w:rsidRPr="00477CFB" w:rsidRDefault="00707F74"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Mrs Vicki Dunne (Canberra Liberals)</w:t>
      </w:r>
    </w:p>
    <w:p w:rsidR="00707F74" w:rsidRPr="00477CFB" w:rsidRDefault="00A13D9F"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707F74" w:rsidRPr="00477CFB">
        <w:rPr>
          <w:rFonts w:asciiTheme="minorHAnsi" w:hAnsiTheme="minorHAnsi"/>
          <w:color w:val="000099"/>
          <w:sz w:val="22"/>
          <w:szCs w:val="22"/>
        </w:rPr>
        <w:t>M</w:t>
      </w:r>
      <w:r w:rsidR="00F65E28" w:rsidRPr="00477CFB">
        <w:rPr>
          <w:rFonts w:asciiTheme="minorHAnsi" w:hAnsiTheme="minorHAnsi"/>
          <w:color w:val="000099"/>
          <w:sz w:val="22"/>
          <w:szCs w:val="22"/>
        </w:rPr>
        <w:t>r</w:t>
      </w:r>
      <w:r w:rsidR="00707F74" w:rsidRPr="00477CFB">
        <w:rPr>
          <w:rFonts w:asciiTheme="minorHAnsi" w:hAnsiTheme="minorHAnsi"/>
          <w:color w:val="000099"/>
          <w:sz w:val="22"/>
          <w:szCs w:val="22"/>
        </w:rPr>
        <w:t>s Elizabeth Kikkert</w:t>
      </w:r>
      <w:r w:rsidRPr="00477CFB">
        <w:rPr>
          <w:rFonts w:asciiTheme="minorHAnsi" w:hAnsiTheme="minorHAnsi"/>
          <w:color w:val="000099"/>
          <w:sz w:val="22"/>
          <w:szCs w:val="22"/>
        </w:rPr>
        <w:t xml:space="preserve"> (Canberra Liberals)</w:t>
      </w:r>
    </w:p>
    <w:p w:rsidR="00A86C0E" w:rsidRPr="00477CFB" w:rsidRDefault="00FD78ED"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Mr Gordon Ramsay (Australian Labor Party)</w:t>
      </w:r>
    </w:p>
    <w:p w:rsidR="0087659C" w:rsidRPr="00477CFB" w:rsidRDefault="00507626" w:rsidP="00ED531E">
      <w:pPr>
        <w:keepNext/>
        <w:keepLines/>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Electorate of Kurrajong</w:t>
      </w:r>
    </w:p>
    <w:p w:rsidR="00507626" w:rsidRPr="00477CFB" w:rsidRDefault="0087659C" w:rsidP="00ED531E">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b/>
          <w:i/>
          <w:color w:val="000099"/>
          <w:sz w:val="22"/>
          <w:szCs w:val="22"/>
        </w:rPr>
        <w:tab/>
      </w:r>
      <w:r w:rsidR="00507626" w:rsidRPr="00477CFB">
        <w:rPr>
          <w:rFonts w:asciiTheme="minorHAnsi" w:hAnsiTheme="minorHAnsi"/>
          <w:color w:val="000099"/>
          <w:sz w:val="22"/>
          <w:szCs w:val="22"/>
        </w:rPr>
        <w:t>Mr Andrew Barr (Australian Labor Party)</w:t>
      </w:r>
    </w:p>
    <w:p w:rsidR="00707F74" w:rsidRPr="00477CFB" w:rsidRDefault="00707F74" w:rsidP="00ED531E">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Steve Doszpot (Canberra Liberals)</w:t>
      </w:r>
    </w:p>
    <w:p w:rsidR="00707F74" w:rsidRPr="00477CFB" w:rsidRDefault="00707F74" w:rsidP="00ED531E">
      <w:pPr>
        <w:keepNext/>
        <w:keepLines/>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 xml:space="preserve">Ms Elizabeth Lee </w:t>
      </w:r>
      <w:r w:rsidR="00A13D9F" w:rsidRPr="00477CFB">
        <w:rPr>
          <w:rFonts w:asciiTheme="minorHAnsi" w:hAnsiTheme="minorHAnsi"/>
          <w:color w:val="000099"/>
          <w:sz w:val="22"/>
          <w:szCs w:val="22"/>
        </w:rPr>
        <w:t>(Canberra Liberals)</w:t>
      </w:r>
    </w:p>
    <w:p w:rsidR="00A13D9F" w:rsidRPr="00477CFB" w:rsidRDefault="00A13D9F"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Shane Rattenbury (ACT Greens)</w:t>
      </w:r>
    </w:p>
    <w:p w:rsidR="00707F74" w:rsidRPr="00477CFB" w:rsidRDefault="00A13D9F" w:rsidP="005A6BBA">
      <w:pPr>
        <w:tabs>
          <w:tab w:val="left" w:pos="142"/>
        </w:tabs>
        <w:spacing w:before="120" w:after="120"/>
        <w:ind w:left="142" w:hanging="142"/>
        <w:rPr>
          <w:rFonts w:asciiTheme="minorHAnsi" w:hAnsiTheme="minorHAnsi"/>
          <w:color w:val="000099"/>
          <w:sz w:val="22"/>
          <w:szCs w:val="22"/>
        </w:rPr>
      </w:pPr>
      <w:r w:rsidRPr="00477CFB">
        <w:rPr>
          <w:rFonts w:asciiTheme="minorHAnsi" w:hAnsiTheme="minorHAnsi"/>
          <w:color w:val="000099"/>
          <w:sz w:val="22"/>
          <w:szCs w:val="22"/>
        </w:rPr>
        <w:tab/>
        <w:t>Ms Rachel Stephen-Smith (Australian Labor Party)</w:t>
      </w:r>
    </w:p>
    <w:p w:rsidR="00507626" w:rsidRPr="00477CFB" w:rsidRDefault="00507626" w:rsidP="00507626">
      <w:pPr>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Electorate of Murrumbidge</w:t>
      </w:r>
      <w:r w:rsidR="00E152BB" w:rsidRPr="00477CFB">
        <w:rPr>
          <w:rFonts w:asciiTheme="minorHAnsi" w:hAnsiTheme="minorHAnsi"/>
          <w:b/>
          <w:i/>
          <w:color w:val="000099"/>
          <w:sz w:val="22"/>
          <w:szCs w:val="22"/>
        </w:rPr>
        <w:t>e</w:t>
      </w:r>
    </w:p>
    <w:p w:rsidR="00707F74" w:rsidRPr="00477CFB" w:rsidRDefault="00707F74"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Ms Bec Cody</w:t>
      </w:r>
      <w:r w:rsidR="00A13D9F" w:rsidRPr="00477CFB">
        <w:rPr>
          <w:rFonts w:asciiTheme="minorHAnsi" w:hAnsiTheme="minorHAnsi"/>
          <w:color w:val="000099"/>
          <w:sz w:val="22"/>
          <w:szCs w:val="22"/>
        </w:rPr>
        <w:t xml:space="preserve"> </w:t>
      </w:r>
      <w:r w:rsidR="0087659C" w:rsidRPr="00477CFB">
        <w:rPr>
          <w:rFonts w:asciiTheme="minorHAnsi" w:hAnsiTheme="minorHAnsi"/>
          <w:color w:val="000099"/>
          <w:sz w:val="22"/>
          <w:szCs w:val="22"/>
        </w:rPr>
        <w:t>(</w:t>
      </w:r>
      <w:r w:rsidR="00A13D9F" w:rsidRPr="00477CFB">
        <w:rPr>
          <w:rFonts w:asciiTheme="minorHAnsi" w:hAnsiTheme="minorHAnsi"/>
          <w:color w:val="000099"/>
          <w:sz w:val="22"/>
          <w:szCs w:val="22"/>
        </w:rPr>
        <w:t>Australian Labor Party</w:t>
      </w:r>
      <w:r w:rsidR="0087659C" w:rsidRPr="00477CFB">
        <w:rPr>
          <w:rFonts w:asciiTheme="minorHAnsi" w:hAnsiTheme="minorHAnsi"/>
          <w:color w:val="000099"/>
          <w:sz w:val="22"/>
          <w:szCs w:val="22"/>
        </w:rPr>
        <w:t>)</w:t>
      </w:r>
    </w:p>
    <w:p w:rsidR="00E810B9" w:rsidRPr="00477CFB" w:rsidRDefault="00E810B9"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Jeremy Hanson CSC (Canberra Liberals)</w:t>
      </w:r>
    </w:p>
    <w:p w:rsidR="00A13D9F" w:rsidRPr="00477CFB" w:rsidRDefault="00707F74"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Mrs Giulia Jones (Canberra Liberals)</w:t>
      </w:r>
    </w:p>
    <w:p w:rsidR="00A13D9F" w:rsidRPr="00477CFB" w:rsidRDefault="00A13D9F"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Ms Caroline Le Couteur</w:t>
      </w:r>
      <w:r w:rsidR="0087659C" w:rsidRPr="00477CFB">
        <w:rPr>
          <w:rFonts w:asciiTheme="minorHAnsi" w:hAnsiTheme="minorHAnsi"/>
          <w:color w:val="000099"/>
          <w:sz w:val="22"/>
          <w:szCs w:val="22"/>
        </w:rPr>
        <w:t xml:space="preserve"> (</w:t>
      </w:r>
      <w:r w:rsidRPr="00477CFB">
        <w:rPr>
          <w:rFonts w:asciiTheme="minorHAnsi" w:hAnsiTheme="minorHAnsi"/>
          <w:color w:val="000099"/>
          <w:sz w:val="22"/>
          <w:szCs w:val="22"/>
        </w:rPr>
        <w:t>ACT Greens</w:t>
      </w:r>
      <w:r w:rsidR="0087659C" w:rsidRPr="00477CFB">
        <w:rPr>
          <w:rFonts w:asciiTheme="minorHAnsi" w:hAnsiTheme="minorHAnsi"/>
          <w:color w:val="000099"/>
          <w:sz w:val="22"/>
          <w:szCs w:val="22"/>
        </w:rPr>
        <w:t>)</w:t>
      </w:r>
    </w:p>
    <w:p w:rsidR="00707F74" w:rsidRPr="00477CFB" w:rsidRDefault="00A13D9F"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Chris Steel (Australian Labor Party)</w:t>
      </w:r>
    </w:p>
    <w:p w:rsidR="00507626" w:rsidRPr="00477CFB" w:rsidRDefault="00507626" w:rsidP="00507626">
      <w:pPr>
        <w:tabs>
          <w:tab w:val="left" w:pos="180"/>
        </w:tabs>
        <w:spacing w:before="120" w:after="120"/>
        <w:ind w:left="187" w:hanging="187"/>
        <w:rPr>
          <w:rFonts w:asciiTheme="minorHAnsi" w:hAnsiTheme="minorHAnsi"/>
          <w:b/>
          <w:i/>
          <w:color w:val="000099"/>
          <w:sz w:val="22"/>
          <w:szCs w:val="22"/>
        </w:rPr>
      </w:pPr>
      <w:r w:rsidRPr="00477CFB">
        <w:rPr>
          <w:rFonts w:asciiTheme="minorHAnsi" w:hAnsiTheme="minorHAnsi"/>
          <w:b/>
          <w:i/>
          <w:color w:val="000099"/>
          <w:sz w:val="22"/>
          <w:szCs w:val="22"/>
        </w:rPr>
        <w:t>Electorate of Yerrabi</w:t>
      </w:r>
    </w:p>
    <w:p w:rsidR="00707F74" w:rsidRPr="00477CFB" w:rsidRDefault="00707F74"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Mr Alistair Coe (Canberra Liberals)</w:t>
      </w:r>
    </w:p>
    <w:p w:rsidR="00707F74" w:rsidRPr="00477CFB" w:rsidRDefault="00707F74"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t xml:space="preserve">Ms Meegan Fitzharris (Australian Labor Party) </w:t>
      </w:r>
    </w:p>
    <w:p w:rsidR="0087659C" w:rsidRPr="00477CFB" w:rsidRDefault="00707F74"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ED1B16" w:rsidRPr="00477CFB">
        <w:rPr>
          <w:rFonts w:asciiTheme="minorHAnsi" w:hAnsiTheme="minorHAnsi"/>
          <w:color w:val="000099"/>
          <w:sz w:val="22"/>
          <w:szCs w:val="22"/>
        </w:rPr>
        <w:tab/>
        <w:t>Mr James Milligan</w:t>
      </w:r>
      <w:r w:rsidR="00A13D9F" w:rsidRPr="00477CFB">
        <w:rPr>
          <w:rFonts w:asciiTheme="minorHAnsi" w:hAnsiTheme="minorHAnsi"/>
          <w:color w:val="000099"/>
          <w:sz w:val="22"/>
          <w:szCs w:val="22"/>
        </w:rPr>
        <w:t xml:space="preserve"> (Canberra Liberals)</w:t>
      </w:r>
    </w:p>
    <w:p w:rsidR="00ED1B16" w:rsidRPr="00477CFB" w:rsidRDefault="0087659C"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ED1B16" w:rsidRPr="00477CFB">
        <w:rPr>
          <w:rFonts w:asciiTheme="minorHAnsi" w:hAnsiTheme="minorHAnsi"/>
          <w:color w:val="000099"/>
          <w:sz w:val="22"/>
          <w:szCs w:val="22"/>
        </w:rPr>
        <w:t>Ms Suzanne Orr</w:t>
      </w:r>
      <w:r w:rsidR="00A13D9F" w:rsidRPr="00477CFB">
        <w:rPr>
          <w:rFonts w:asciiTheme="minorHAnsi" w:hAnsiTheme="minorHAnsi"/>
          <w:color w:val="000099"/>
          <w:sz w:val="22"/>
          <w:szCs w:val="22"/>
        </w:rPr>
        <w:t xml:space="preserve"> (Australian Labor Party)</w:t>
      </w:r>
    </w:p>
    <w:p w:rsidR="00707F74" w:rsidRPr="00477CFB" w:rsidRDefault="00ED1B16" w:rsidP="003C2FEF">
      <w:pPr>
        <w:tabs>
          <w:tab w:val="left" w:pos="142"/>
        </w:tabs>
        <w:spacing w:before="120" w:after="120"/>
        <w:ind w:left="187" w:hanging="187"/>
        <w:rPr>
          <w:rFonts w:asciiTheme="minorHAnsi" w:hAnsiTheme="minorHAnsi"/>
          <w:color w:val="000099"/>
          <w:sz w:val="22"/>
          <w:szCs w:val="22"/>
        </w:rPr>
      </w:pPr>
      <w:r w:rsidRPr="00477CFB">
        <w:rPr>
          <w:rFonts w:asciiTheme="minorHAnsi" w:hAnsiTheme="minorHAnsi"/>
          <w:color w:val="000099"/>
          <w:sz w:val="22"/>
          <w:szCs w:val="22"/>
        </w:rPr>
        <w:tab/>
      </w:r>
      <w:r w:rsidR="00A13D9F" w:rsidRPr="00477CFB">
        <w:rPr>
          <w:rFonts w:asciiTheme="minorHAnsi" w:hAnsiTheme="minorHAnsi"/>
          <w:color w:val="000099"/>
          <w:sz w:val="22"/>
          <w:szCs w:val="22"/>
        </w:rPr>
        <w:t>Mr Michael Pettersson</w:t>
      </w:r>
      <w:r w:rsidR="0087659C" w:rsidRPr="00477CFB">
        <w:rPr>
          <w:rFonts w:asciiTheme="minorHAnsi" w:hAnsiTheme="minorHAnsi"/>
          <w:color w:val="000099"/>
          <w:sz w:val="22"/>
          <w:szCs w:val="22"/>
        </w:rPr>
        <w:t xml:space="preserve"> </w:t>
      </w:r>
      <w:r w:rsidR="00A13D9F" w:rsidRPr="00477CFB">
        <w:rPr>
          <w:rFonts w:asciiTheme="minorHAnsi" w:hAnsiTheme="minorHAnsi"/>
          <w:color w:val="000099"/>
          <w:sz w:val="22"/>
          <w:szCs w:val="22"/>
        </w:rPr>
        <w:t xml:space="preserve">(Australian Labor Party) </w:t>
      </w:r>
    </w:p>
    <w:p w:rsidR="00440BB9" w:rsidRPr="00477CFB" w:rsidRDefault="00440BB9" w:rsidP="001869B2">
      <w:pPr>
        <w:keepNext/>
        <w:shd w:val="clear" w:color="auto" w:fill="000099"/>
        <w:spacing w:before="240" w:after="120"/>
        <w:rPr>
          <w:rFonts w:asciiTheme="minorHAnsi" w:hAnsiTheme="minorHAnsi"/>
          <w:b/>
          <w:color w:val="FFFFFF"/>
        </w:rPr>
      </w:pPr>
      <w:r w:rsidRPr="00477CFB">
        <w:rPr>
          <w:rFonts w:asciiTheme="minorHAnsi" w:hAnsiTheme="minorHAnsi"/>
          <w:b/>
          <w:color w:val="FFFFFF"/>
        </w:rPr>
        <w:t>Next sitting</w:t>
      </w:r>
    </w:p>
    <w:p w:rsidR="00731F43" w:rsidRPr="00477CFB" w:rsidRDefault="00096C13" w:rsidP="001C7C1D">
      <w:pPr>
        <w:pStyle w:val="Default"/>
        <w:spacing w:before="120" w:after="120"/>
        <w:rPr>
          <w:rFonts w:asciiTheme="minorHAnsi" w:hAnsiTheme="minorHAnsi" w:cs="Arial"/>
          <w:b/>
          <w:color w:val="000099"/>
          <w:sz w:val="22"/>
          <w:szCs w:val="22"/>
        </w:rPr>
      </w:pPr>
      <w:r w:rsidRPr="00477CFB">
        <w:rPr>
          <w:rFonts w:asciiTheme="minorHAnsi" w:hAnsiTheme="minorHAnsi" w:cs="Arial"/>
          <w:b/>
          <w:color w:val="000099"/>
          <w:sz w:val="22"/>
          <w:szCs w:val="22"/>
        </w:rPr>
        <w:t>Tues</w:t>
      </w:r>
      <w:r w:rsidR="008C2526" w:rsidRPr="00477CFB">
        <w:rPr>
          <w:rFonts w:asciiTheme="minorHAnsi" w:hAnsiTheme="minorHAnsi" w:cs="Arial"/>
          <w:b/>
          <w:color w:val="000099"/>
          <w:sz w:val="22"/>
          <w:szCs w:val="22"/>
        </w:rPr>
        <w:t>day,</w:t>
      </w:r>
      <w:r w:rsidR="00573A76" w:rsidRPr="00477CFB">
        <w:rPr>
          <w:rFonts w:asciiTheme="minorHAnsi" w:hAnsiTheme="minorHAnsi" w:cs="Arial"/>
          <w:b/>
          <w:color w:val="000099"/>
          <w:sz w:val="22"/>
          <w:szCs w:val="22"/>
        </w:rPr>
        <w:t xml:space="preserve"> </w:t>
      </w:r>
      <w:r w:rsidR="00D428E8">
        <w:rPr>
          <w:rFonts w:asciiTheme="minorHAnsi" w:hAnsiTheme="minorHAnsi" w:cs="Arial"/>
          <w:b/>
          <w:color w:val="000099"/>
          <w:sz w:val="22"/>
          <w:szCs w:val="22"/>
        </w:rPr>
        <w:t>24</w:t>
      </w:r>
      <w:r w:rsidR="00A50CE9">
        <w:rPr>
          <w:rFonts w:asciiTheme="minorHAnsi" w:hAnsiTheme="minorHAnsi" w:cs="Arial"/>
          <w:b/>
          <w:color w:val="000099"/>
          <w:sz w:val="22"/>
          <w:szCs w:val="22"/>
        </w:rPr>
        <w:t xml:space="preserve"> </w:t>
      </w:r>
      <w:r w:rsidR="00D428E8">
        <w:rPr>
          <w:rFonts w:asciiTheme="minorHAnsi" w:hAnsiTheme="minorHAnsi" w:cs="Arial"/>
          <w:b/>
          <w:color w:val="000099"/>
          <w:sz w:val="22"/>
          <w:szCs w:val="22"/>
        </w:rPr>
        <w:t>October</w:t>
      </w:r>
      <w:r w:rsidRPr="00477CFB">
        <w:rPr>
          <w:rFonts w:asciiTheme="minorHAnsi" w:hAnsiTheme="minorHAnsi" w:cs="Arial"/>
          <w:b/>
          <w:color w:val="000099"/>
          <w:sz w:val="22"/>
          <w:szCs w:val="22"/>
        </w:rPr>
        <w:t xml:space="preserve"> </w:t>
      </w:r>
      <w:r w:rsidR="008C2526" w:rsidRPr="00477CFB">
        <w:rPr>
          <w:rFonts w:asciiTheme="minorHAnsi" w:hAnsiTheme="minorHAnsi" w:cs="Arial"/>
          <w:b/>
          <w:color w:val="000099"/>
          <w:sz w:val="22"/>
          <w:szCs w:val="22"/>
        </w:rPr>
        <w:t>201</w:t>
      </w:r>
      <w:r w:rsidRPr="00477CFB">
        <w:rPr>
          <w:rFonts w:asciiTheme="minorHAnsi" w:hAnsiTheme="minorHAnsi" w:cs="Arial"/>
          <w:b/>
          <w:color w:val="000099"/>
          <w:sz w:val="22"/>
          <w:szCs w:val="22"/>
        </w:rPr>
        <w:t>7</w:t>
      </w:r>
      <w:r w:rsidR="008C2526" w:rsidRPr="00477CFB">
        <w:rPr>
          <w:rFonts w:asciiTheme="minorHAnsi" w:hAnsiTheme="minorHAnsi" w:cs="Arial"/>
          <w:b/>
          <w:color w:val="000099"/>
          <w:sz w:val="22"/>
          <w:szCs w:val="22"/>
        </w:rPr>
        <w:t>.</w:t>
      </w:r>
    </w:p>
    <w:p w:rsidR="00832BB4" w:rsidRPr="00477CFB" w:rsidRDefault="00AA50C1" w:rsidP="001C7C1D">
      <w:pPr>
        <w:spacing w:before="120" w:after="120"/>
        <w:rPr>
          <w:rFonts w:asciiTheme="minorHAnsi" w:hAnsiTheme="minorHAnsi" w:cs="Arial"/>
          <w:b/>
          <w:color w:val="000099"/>
          <w:sz w:val="22"/>
          <w:szCs w:val="22"/>
        </w:rPr>
      </w:pPr>
      <w:r w:rsidRPr="00477CFB">
        <w:rPr>
          <w:rFonts w:asciiTheme="minorHAnsi" w:hAnsiTheme="minorHAnsi" w:cs="Arial"/>
          <w:b/>
          <w:i/>
          <w:color w:val="000099"/>
          <w:sz w:val="22"/>
          <w:szCs w:val="22"/>
        </w:rPr>
        <w:t>T</w:t>
      </w:r>
      <w:r w:rsidR="00A15E49" w:rsidRPr="00477CFB">
        <w:rPr>
          <w:rFonts w:asciiTheme="minorHAnsi" w:hAnsiTheme="minorHAnsi" w:cs="Arial"/>
          <w:b/>
          <w:i/>
          <w:color w:val="000099"/>
          <w:sz w:val="22"/>
          <w:szCs w:val="22"/>
        </w:rPr>
        <w:t>his document is produced by the Office of the Legislative Assembly for information</w:t>
      </w:r>
      <w:r w:rsidR="00A15E49" w:rsidRPr="00477CFB">
        <w:rPr>
          <w:rFonts w:asciiTheme="minorHAnsi" w:hAnsiTheme="minorHAnsi" w:cs="Arial"/>
          <w:b/>
          <w:color w:val="000099"/>
          <w:sz w:val="22"/>
          <w:szCs w:val="22"/>
        </w:rPr>
        <w:t>.</w:t>
      </w:r>
    </w:p>
    <w:sectPr w:rsidR="00832BB4" w:rsidRPr="00477CFB" w:rsidSect="006D44AA">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6F9" w:rsidRDefault="004216F9" w:rsidP="00672A99">
      <w:r>
        <w:separator/>
      </w:r>
    </w:p>
  </w:endnote>
  <w:endnote w:type="continuationSeparator" w:id="0">
    <w:p w:rsidR="004216F9" w:rsidRDefault="004216F9" w:rsidP="00672A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LT Std 55">
    <w:panose1 w:val="020B0603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4FD" w:rsidRDefault="00D444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4FD" w:rsidRDefault="00D444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4FD" w:rsidRDefault="00D444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6F9" w:rsidRDefault="004216F9" w:rsidP="00672A99">
      <w:r>
        <w:separator/>
      </w:r>
    </w:p>
  </w:footnote>
  <w:footnote w:type="continuationSeparator" w:id="0">
    <w:p w:rsidR="004216F9" w:rsidRDefault="004216F9" w:rsidP="00672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4FD" w:rsidRDefault="00D444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4FD" w:rsidRDefault="00D444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4FD" w:rsidRDefault="00D444F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D454459"/>
    <w:multiLevelType w:val="hybridMultilevel"/>
    <w:tmpl w:val="B71C542E"/>
    <w:lvl w:ilvl="0" w:tplc="04090001">
      <w:start w:val="1"/>
      <w:numFmt w:val="bullet"/>
      <w:lvlText w:val=""/>
      <w:lvlJc w:val="left"/>
      <w:pPr>
        <w:tabs>
          <w:tab w:val="num" w:pos="2625"/>
        </w:tabs>
        <w:ind w:left="2625" w:hanging="360"/>
      </w:pPr>
      <w:rPr>
        <w:rFonts w:ascii="Symbol" w:hAnsi="Symbol" w:hint="default"/>
      </w:rPr>
    </w:lvl>
    <w:lvl w:ilvl="1" w:tplc="04090003" w:tentative="1">
      <w:start w:val="1"/>
      <w:numFmt w:val="bullet"/>
      <w:lvlText w:val="o"/>
      <w:lvlJc w:val="left"/>
      <w:pPr>
        <w:tabs>
          <w:tab w:val="num" w:pos="3705"/>
        </w:tabs>
        <w:ind w:left="3705" w:hanging="360"/>
      </w:pPr>
      <w:rPr>
        <w:rFonts w:ascii="Courier New" w:hAnsi="Courier New" w:hint="default"/>
      </w:rPr>
    </w:lvl>
    <w:lvl w:ilvl="2" w:tplc="04090005" w:tentative="1">
      <w:start w:val="1"/>
      <w:numFmt w:val="bullet"/>
      <w:lvlText w:val=""/>
      <w:lvlJc w:val="left"/>
      <w:pPr>
        <w:tabs>
          <w:tab w:val="num" w:pos="4425"/>
        </w:tabs>
        <w:ind w:left="4425" w:hanging="360"/>
      </w:pPr>
      <w:rPr>
        <w:rFonts w:ascii="Wingdings" w:hAnsi="Wingdings" w:hint="default"/>
      </w:rPr>
    </w:lvl>
    <w:lvl w:ilvl="3" w:tplc="04090001" w:tentative="1">
      <w:start w:val="1"/>
      <w:numFmt w:val="bullet"/>
      <w:lvlText w:val=""/>
      <w:lvlJc w:val="left"/>
      <w:pPr>
        <w:tabs>
          <w:tab w:val="num" w:pos="5145"/>
        </w:tabs>
        <w:ind w:left="5145" w:hanging="360"/>
      </w:pPr>
      <w:rPr>
        <w:rFonts w:ascii="Symbol" w:hAnsi="Symbol" w:hint="default"/>
      </w:rPr>
    </w:lvl>
    <w:lvl w:ilvl="4" w:tplc="04090003" w:tentative="1">
      <w:start w:val="1"/>
      <w:numFmt w:val="bullet"/>
      <w:lvlText w:val="o"/>
      <w:lvlJc w:val="left"/>
      <w:pPr>
        <w:tabs>
          <w:tab w:val="num" w:pos="5865"/>
        </w:tabs>
        <w:ind w:left="5865" w:hanging="360"/>
      </w:pPr>
      <w:rPr>
        <w:rFonts w:ascii="Courier New" w:hAnsi="Courier New" w:hint="default"/>
      </w:rPr>
    </w:lvl>
    <w:lvl w:ilvl="5" w:tplc="04090005" w:tentative="1">
      <w:start w:val="1"/>
      <w:numFmt w:val="bullet"/>
      <w:lvlText w:val=""/>
      <w:lvlJc w:val="left"/>
      <w:pPr>
        <w:tabs>
          <w:tab w:val="num" w:pos="6585"/>
        </w:tabs>
        <w:ind w:left="6585" w:hanging="360"/>
      </w:pPr>
      <w:rPr>
        <w:rFonts w:ascii="Wingdings" w:hAnsi="Wingdings" w:hint="default"/>
      </w:rPr>
    </w:lvl>
    <w:lvl w:ilvl="6" w:tplc="04090001" w:tentative="1">
      <w:start w:val="1"/>
      <w:numFmt w:val="bullet"/>
      <w:lvlText w:val=""/>
      <w:lvlJc w:val="left"/>
      <w:pPr>
        <w:tabs>
          <w:tab w:val="num" w:pos="7305"/>
        </w:tabs>
        <w:ind w:left="7305" w:hanging="360"/>
      </w:pPr>
      <w:rPr>
        <w:rFonts w:ascii="Symbol" w:hAnsi="Symbol" w:hint="default"/>
      </w:rPr>
    </w:lvl>
    <w:lvl w:ilvl="7" w:tplc="04090003" w:tentative="1">
      <w:start w:val="1"/>
      <w:numFmt w:val="bullet"/>
      <w:lvlText w:val="o"/>
      <w:lvlJc w:val="left"/>
      <w:pPr>
        <w:tabs>
          <w:tab w:val="num" w:pos="8025"/>
        </w:tabs>
        <w:ind w:left="8025" w:hanging="360"/>
      </w:pPr>
      <w:rPr>
        <w:rFonts w:ascii="Courier New" w:hAnsi="Courier New" w:hint="default"/>
      </w:rPr>
    </w:lvl>
    <w:lvl w:ilvl="8" w:tplc="04090005" w:tentative="1">
      <w:start w:val="1"/>
      <w:numFmt w:val="bullet"/>
      <w:lvlText w:val=""/>
      <w:lvlJc w:val="left"/>
      <w:pPr>
        <w:tabs>
          <w:tab w:val="num" w:pos="8745"/>
        </w:tabs>
        <w:ind w:left="8745" w:hanging="360"/>
      </w:pPr>
      <w:rPr>
        <w:rFonts w:ascii="Wingdings" w:hAnsi="Wingdings" w:hint="default"/>
      </w:rPr>
    </w:lvl>
  </w:abstractNum>
  <w:abstractNum w:abstractNumId="3">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4">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805768"/>
    <w:multiLevelType w:val="multilevel"/>
    <w:tmpl w:val="6C521574"/>
    <w:lvl w:ilvl="0">
      <w:start w:val="1"/>
      <w:numFmt w:val="decimal"/>
      <w:pStyle w:val="Heading1"/>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6"/>
  </w:num>
  <w:num w:numId="7">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79201"/>
  </w:hdrShapeDefaults>
  <w:footnotePr>
    <w:footnote w:id="-1"/>
    <w:footnote w:id="0"/>
  </w:footnotePr>
  <w:endnotePr>
    <w:endnote w:id="-1"/>
    <w:endnote w:id="0"/>
  </w:endnotePr>
  <w:compat/>
  <w:rsids>
    <w:rsidRoot w:val="00157609"/>
    <w:rsid w:val="0000090F"/>
    <w:rsid w:val="00000B6A"/>
    <w:rsid w:val="00001128"/>
    <w:rsid w:val="000015FF"/>
    <w:rsid w:val="000016C4"/>
    <w:rsid w:val="000020CA"/>
    <w:rsid w:val="00002973"/>
    <w:rsid w:val="00002B3C"/>
    <w:rsid w:val="000030F7"/>
    <w:rsid w:val="00003BB6"/>
    <w:rsid w:val="00003FD3"/>
    <w:rsid w:val="0000455A"/>
    <w:rsid w:val="00004ADF"/>
    <w:rsid w:val="00004FE8"/>
    <w:rsid w:val="00005161"/>
    <w:rsid w:val="000065CB"/>
    <w:rsid w:val="000070BF"/>
    <w:rsid w:val="00007192"/>
    <w:rsid w:val="00007679"/>
    <w:rsid w:val="00010414"/>
    <w:rsid w:val="00011BAA"/>
    <w:rsid w:val="00011F26"/>
    <w:rsid w:val="000129D8"/>
    <w:rsid w:val="000137BA"/>
    <w:rsid w:val="00013F1F"/>
    <w:rsid w:val="000147FB"/>
    <w:rsid w:val="00014CA6"/>
    <w:rsid w:val="00014D38"/>
    <w:rsid w:val="0001589D"/>
    <w:rsid w:val="00015ABF"/>
    <w:rsid w:val="000160C7"/>
    <w:rsid w:val="0001651D"/>
    <w:rsid w:val="0001682C"/>
    <w:rsid w:val="000171CF"/>
    <w:rsid w:val="00017343"/>
    <w:rsid w:val="000175EF"/>
    <w:rsid w:val="00020180"/>
    <w:rsid w:val="00022B11"/>
    <w:rsid w:val="00022C6C"/>
    <w:rsid w:val="00022C6F"/>
    <w:rsid w:val="000231B9"/>
    <w:rsid w:val="000233AA"/>
    <w:rsid w:val="00023E11"/>
    <w:rsid w:val="000242BC"/>
    <w:rsid w:val="000246DD"/>
    <w:rsid w:val="00024A02"/>
    <w:rsid w:val="000261FE"/>
    <w:rsid w:val="00026FB0"/>
    <w:rsid w:val="000302A4"/>
    <w:rsid w:val="000307D4"/>
    <w:rsid w:val="0003086E"/>
    <w:rsid w:val="00030A57"/>
    <w:rsid w:val="00030FED"/>
    <w:rsid w:val="000312F4"/>
    <w:rsid w:val="000316A2"/>
    <w:rsid w:val="00031EB2"/>
    <w:rsid w:val="00033507"/>
    <w:rsid w:val="00033B09"/>
    <w:rsid w:val="00033DC2"/>
    <w:rsid w:val="00035A20"/>
    <w:rsid w:val="00036E05"/>
    <w:rsid w:val="00036EB7"/>
    <w:rsid w:val="000373B2"/>
    <w:rsid w:val="00037679"/>
    <w:rsid w:val="00037AE4"/>
    <w:rsid w:val="00037B11"/>
    <w:rsid w:val="00037E12"/>
    <w:rsid w:val="000404DE"/>
    <w:rsid w:val="00041C30"/>
    <w:rsid w:val="000420F1"/>
    <w:rsid w:val="00043122"/>
    <w:rsid w:val="0004320F"/>
    <w:rsid w:val="000440A9"/>
    <w:rsid w:val="000440B9"/>
    <w:rsid w:val="00045085"/>
    <w:rsid w:val="00045112"/>
    <w:rsid w:val="000457F6"/>
    <w:rsid w:val="000464AA"/>
    <w:rsid w:val="000469E5"/>
    <w:rsid w:val="00047145"/>
    <w:rsid w:val="000471D1"/>
    <w:rsid w:val="000503E4"/>
    <w:rsid w:val="00050687"/>
    <w:rsid w:val="00050B02"/>
    <w:rsid w:val="000510BA"/>
    <w:rsid w:val="00051540"/>
    <w:rsid w:val="00052876"/>
    <w:rsid w:val="00052D8F"/>
    <w:rsid w:val="0005363F"/>
    <w:rsid w:val="00053686"/>
    <w:rsid w:val="00053953"/>
    <w:rsid w:val="00054B2B"/>
    <w:rsid w:val="00054B9D"/>
    <w:rsid w:val="00054BF0"/>
    <w:rsid w:val="00055519"/>
    <w:rsid w:val="00055713"/>
    <w:rsid w:val="00056324"/>
    <w:rsid w:val="00056F72"/>
    <w:rsid w:val="0005730E"/>
    <w:rsid w:val="0005739C"/>
    <w:rsid w:val="0005775B"/>
    <w:rsid w:val="00057DB6"/>
    <w:rsid w:val="0006044C"/>
    <w:rsid w:val="00060A23"/>
    <w:rsid w:val="00061665"/>
    <w:rsid w:val="0006168C"/>
    <w:rsid w:val="00061BFB"/>
    <w:rsid w:val="00061DED"/>
    <w:rsid w:val="000634C0"/>
    <w:rsid w:val="0006355B"/>
    <w:rsid w:val="00065640"/>
    <w:rsid w:val="00065671"/>
    <w:rsid w:val="00070B89"/>
    <w:rsid w:val="000710DD"/>
    <w:rsid w:val="0007124C"/>
    <w:rsid w:val="00071349"/>
    <w:rsid w:val="00071A80"/>
    <w:rsid w:val="00071AB9"/>
    <w:rsid w:val="00071BC7"/>
    <w:rsid w:val="00072909"/>
    <w:rsid w:val="00072B60"/>
    <w:rsid w:val="00073607"/>
    <w:rsid w:val="00073805"/>
    <w:rsid w:val="00073BC1"/>
    <w:rsid w:val="000744D5"/>
    <w:rsid w:val="00074DA0"/>
    <w:rsid w:val="0007503B"/>
    <w:rsid w:val="00075693"/>
    <w:rsid w:val="00075854"/>
    <w:rsid w:val="00075B31"/>
    <w:rsid w:val="00076164"/>
    <w:rsid w:val="00076D26"/>
    <w:rsid w:val="00077B99"/>
    <w:rsid w:val="000810B0"/>
    <w:rsid w:val="00081F33"/>
    <w:rsid w:val="00082183"/>
    <w:rsid w:val="000826DB"/>
    <w:rsid w:val="0008363E"/>
    <w:rsid w:val="000839CF"/>
    <w:rsid w:val="00083AAC"/>
    <w:rsid w:val="00083B21"/>
    <w:rsid w:val="00083EC6"/>
    <w:rsid w:val="000841F3"/>
    <w:rsid w:val="000842BB"/>
    <w:rsid w:val="0008459D"/>
    <w:rsid w:val="00086075"/>
    <w:rsid w:val="00090300"/>
    <w:rsid w:val="00090A83"/>
    <w:rsid w:val="00090CB4"/>
    <w:rsid w:val="00090E25"/>
    <w:rsid w:val="00090F67"/>
    <w:rsid w:val="00091162"/>
    <w:rsid w:val="000911BF"/>
    <w:rsid w:val="0009151C"/>
    <w:rsid w:val="0009259F"/>
    <w:rsid w:val="00092A0B"/>
    <w:rsid w:val="0009307E"/>
    <w:rsid w:val="00095DB8"/>
    <w:rsid w:val="00095E26"/>
    <w:rsid w:val="000968EC"/>
    <w:rsid w:val="00096BA9"/>
    <w:rsid w:val="00096C13"/>
    <w:rsid w:val="00097221"/>
    <w:rsid w:val="00097452"/>
    <w:rsid w:val="000A0A49"/>
    <w:rsid w:val="000A10DF"/>
    <w:rsid w:val="000A1678"/>
    <w:rsid w:val="000A1681"/>
    <w:rsid w:val="000A1930"/>
    <w:rsid w:val="000A1C1C"/>
    <w:rsid w:val="000A239F"/>
    <w:rsid w:val="000A23B8"/>
    <w:rsid w:val="000A24AA"/>
    <w:rsid w:val="000A295C"/>
    <w:rsid w:val="000A2EEC"/>
    <w:rsid w:val="000A3180"/>
    <w:rsid w:val="000A34D0"/>
    <w:rsid w:val="000A3857"/>
    <w:rsid w:val="000A3C6B"/>
    <w:rsid w:val="000A429E"/>
    <w:rsid w:val="000A438B"/>
    <w:rsid w:val="000A466B"/>
    <w:rsid w:val="000A4A46"/>
    <w:rsid w:val="000A575A"/>
    <w:rsid w:val="000A643C"/>
    <w:rsid w:val="000A66A2"/>
    <w:rsid w:val="000A69AF"/>
    <w:rsid w:val="000A6E40"/>
    <w:rsid w:val="000A711F"/>
    <w:rsid w:val="000B04F9"/>
    <w:rsid w:val="000B0DF0"/>
    <w:rsid w:val="000B1038"/>
    <w:rsid w:val="000B2250"/>
    <w:rsid w:val="000B2B4E"/>
    <w:rsid w:val="000B30E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C02BF"/>
    <w:rsid w:val="000C0E35"/>
    <w:rsid w:val="000C190A"/>
    <w:rsid w:val="000C2A92"/>
    <w:rsid w:val="000C2C58"/>
    <w:rsid w:val="000C2ED9"/>
    <w:rsid w:val="000C309C"/>
    <w:rsid w:val="000C3636"/>
    <w:rsid w:val="000C450D"/>
    <w:rsid w:val="000C4CD5"/>
    <w:rsid w:val="000C5579"/>
    <w:rsid w:val="000C57F0"/>
    <w:rsid w:val="000C6FAC"/>
    <w:rsid w:val="000C7415"/>
    <w:rsid w:val="000C75B9"/>
    <w:rsid w:val="000C7C2C"/>
    <w:rsid w:val="000C7CA7"/>
    <w:rsid w:val="000C7D66"/>
    <w:rsid w:val="000D03EB"/>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7360"/>
    <w:rsid w:val="000D7E50"/>
    <w:rsid w:val="000E00E6"/>
    <w:rsid w:val="000E0907"/>
    <w:rsid w:val="000E0A93"/>
    <w:rsid w:val="000E0EE9"/>
    <w:rsid w:val="000E15A8"/>
    <w:rsid w:val="000E18C8"/>
    <w:rsid w:val="000E215D"/>
    <w:rsid w:val="000E215E"/>
    <w:rsid w:val="000E267F"/>
    <w:rsid w:val="000E27A2"/>
    <w:rsid w:val="000E3A4C"/>
    <w:rsid w:val="000E5D0F"/>
    <w:rsid w:val="000E66D6"/>
    <w:rsid w:val="000E6985"/>
    <w:rsid w:val="000E7BBF"/>
    <w:rsid w:val="000F05AF"/>
    <w:rsid w:val="000F1C56"/>
    <w:rsid w:val="000F1C7A"/>
    <w:rsid w:val="000F21EB"/>
    <w:rsid w:val="000F2209"/>
    <w:rsid w:val="000F2606"/>
    <w:rsid w:val="000F289B"/>
    <w:rsid w:val="000F31C2"/>
    <w:rsid w:val="000F7697"/>
    <w:rsid w:val="00100CE9"/>
    <w:rsid w:val="001016B6"/>
    <w:rsid w:val="001017C0"/>
    <w:rsid w:val="00101B95"/>
    <w:rsid w:val="00101C65"/>
    <w:rsid w:val="00101D49"/>
    <w:rsid w:val="00101D66"/>
    <w:rsid w:val="00102637"/>
    <w:rsid w:val="001038B9"/>
    <w:rsid w:val="00103A9E"/>
    <w:rsid w:val="00103CFD"/>
    <w:rsid w:val="00104768"/>
    <w:rsid w:val="00104BB7"/>
    <w:rsid w:val="001062A1"/>
    <w:rsid w:val="001067BB"/>
    <w:rsid w:val="00110008"/>
    <w:rsid w:val="0011014C"/>
    <w:rsid w:val="001104D7"/>
    <w:rsid w:val="001109E5"/>
    <w:rsid w:val="00110ACA"/>
    <w:rsid w:val="0011186B"/>
    <w:rsid w:val="00111CEB"/>
    <w:rsid w:val="00111D76"/>
    <w:rsid w:val="0011223A"/>
    <w:rsid w:val="00113DC3"/>
    <w:rsid w:val="001142AF"/>
    <w:rsid w:val="0011444A"/>
    <w:rsid w:val="001148CB"/>
    <w:rsid w:val="00114A8E"/>
    <w:rsid w:val="001156E3"/>
    <w:rsid w:val="00115D88"/>
    <w:rsid w:val="00116B89"/>
    <w:rsid w:val="00116BA2"/>
    <w:rsid w:val="00116E6A"/>
    <w:rsid w:val="00116F96"/>
    <w:rsid w:val="0011728D"/>
    <w:rsid w:val="0012034E"/>
    <w:rsid w:val="00120C1E"/>
    <w:rsid w:val="00120DE0"/>
    <w:rsid w:val="00120E98"/>
    <w:rsid w:val="001221C7"/>
    <w:rsid w:val="001227E6"/>
    <w:rsid w:val="00122AEB"/>
    <w:rsid w:val="001236D3"/>
    <w:rsid w:val="0012494E"/>
    <w:rsid w:val="00125283"/>
    <w:rsid w:val="001254A4"/>
    <w:rsid w:val="00125DBC"/>
    <w:rsid w:val="0012744E"/>
    <w:rsid w:val="00127757"/>
    <w:rsid w:val="00127DB5"/>
    <w:rsid w:val="001306B8"/>
    <w:rsid w:val="001309B7"/>
    <w:rsid w:val="00130B46"/>
    <w:rsid w:val="00130C97"/>
    <w:rsid w:val="00131293"/>
    <w:rsid w:val="00131687"/>
    <w:rsid w:val="001318FD"/>
    <w:rsid w:val="00131C0D"/>
    <w:rsid w:val="001320EB"/>
    <w:rsid w:val="00132972"/>
    <w:rsid w:val="00132C82"/>
    <w:rsid w:val="00133069"/>
    <w:rsid w:val="0013368B"/>
    <w:rsid w:val="001350AD"/>
    <w:rsid w:val="0013524D"/>
    <w:rsid w:val="00135396"/>
    <w:rsid w:val="00136558"/>
    <w:rsid w:val="0013748C"/>
    <w:rsid w:val="001378BB"/>
    <w:rsid w:val="00137D17"/>
    <w:rsid w:val="00140369"/>
    <w:rsid w:val="00140BC2"/>
    <w:rsid w:val="00140D67"/>
    <w:rsid w:val="0014212C"/>
    <w:rsid w:val="00142143"/>
    <w:rsid w:val="0014268A"/>
    <w:rsid w:val="00144C67"/>
    <w:rsid w:val="00145B5F"/>
    <w:rsid w:val="00145DE0"/>
    <w:rsid w:val="00146222"/>
    <w:rsid w:val="00146E96"/>
    <w:rsid w:val="00147299"/>
    <w:rsid w:val="00147AA6"/>
    <w:rsid w:val="00150073"/>
    <w:rsid w:val="001502D2"/>
    <w:rsid w:val="00150D21"/>
    <w:rsid w:val="00150FFF"/>
    <w:rsid w:val="00151D92"/>
    <w:rsid w:val="00151F12"/>
    <w:rsid w:val="00152546"/>
    <w:rsid w:val="00152DD4"/>
    <w:rsid w:val="00153309"/>
    <w:rsid w:val="001533CF"/>
    <w:rsid w:val="0015448D"/>
    <w:rsid w:val="001548FE"/>
    <w:rsid w:val="00154D29"/>
    <w:rsid w:val="00154DC2"/>
    <w:rsid w:val="00154F95"/>
    <w:rsid w:val="00155C73"/>
    <w:rsid w:val="00155F3C"/>
    <w:rsid w:val="0015739F"/>
    <w:rsid w:val="00157609"/>
    <w:rsid w:val="001579EF"/>
    <w:rsid w:val="00157B25"/>
    <w:rsid w:val="001605D5"/>
    <w:rsid w:val="001608E5"/>
    <w:rsid w:val="001613A1"/>
    <w:rsid w:val="001628AA"/>
    <w:rsid w:val="00162ABF"/>
    <w:rsid w:val="00162E66"/>
    <w:rsid w:val="001637B1"/>
    <w:rsid w:val="00164454"/>
    <w:rsid w:val="0016452F"/>
    <w:rsid w:val="001650EC"/>
    <w:rsid w:val="0016543C"/>
    <w:rsid w:val="00165656"/>
    <w:rsid w:val="001665DA"/>
    <w:rsid w:val="00167342"/>
    <w:rsid w:val="001677A7"/>
    <w:rsid w:val="00167E50"/>
    <w:rsid w:val="00171E7A"/>
    <w:rsid w:val="00172B3F"/>
    <w:rsid w:val="00172DD5"/>
    <w:rsid w:val="00172E21"/>
    <w:rsid w:val="00172E5A"/>
    <w:rsid w:val="00175BCD"/>
    <w:rsid w:val="0017623C"/>
    <w:rsid w:val="0017623F"/>
    <w:rsid w:val="001767C6"/>
    <w:rsid w:val="00176C3C"/>
    <w:rsid w:val="00177859"/>
    <w:rsid w:val="00177EC2"/>
    <w:rsid w:val="001804E1"/>
    <w:rsid w:val="00180B47"/>
    <w:rsid w:val="00180C35"/>
    <w:rsid w:val="00181310"/>
    <w:rsid w:val="0018216B"/>
    <w:rsid w:val="00182E15"/>
    <w:rsid w:val="00182EF7"/>
    <w:rsid w:val="001831FC"/>
    <w:rsid w:val="00183223"/>
    <w:rsid w:val="00183965"/>
    <w:rsid w:val="00183F26"/>
    <w:rsid w:val="001842A4"/>
    <w:rsid w:val="00184EB2"/>
    <w:rsid w:val="00185EC4"/>
    <w:rsid w:val="001869B2"/>
    <w:rsid w:val="001873F5"/>
    <w:rsid w:val="00187975"/>
    <w:rsid w:val="0019010F"/>
    <w:rsid w:val="001915FA"/>
    <w:rsid w:val="00192402"/>
    <w:rsid w:val="00192945"/>
    <w:rsid w:val="00192BB2"/>
    <w:rsid w:val="00193788"/>
    <w:rsid w:val="00194814"/>
    <w:rsid w:val="00194B2C"/>
    <w:rsid w:val="00194E55"/>
    <w:rsid w:val="00195139"/>
    <w:rsid w:val="001956BF"/>
    <w:rsid w:val="00195855"/>
    <w:rsid w:val="00196DE7"/>
    <w:rsid w:val="00196F00"/>
    <w:rsid w:val="00197086"/>
    <w:rsid w:val="001A0315"/>
    <w:rsid w:val="001A0759"/>
    <w:rsid w:val="001A0838"/>
    <w:rsid w:val="001A0959"/>
    <w:rsid w:val="001A10E8"/>
    <w:rsid w:val="001A1855"/>
    <w:rsid w:val="001A302E"/>
    <w:rsid w:val="001A3E56"/>
    <w:rsid w:val="001A46E9"/>
    <w:rsid w:val="001A7A42"/>
    <w:rsid w:val="001B0145"/>
    <w:rsid w:val="001B0B6F"/>
    <w:rsid w:val="001B1364"/>
    <w:rsid w:val="001B149E"/>
    <w:rsid w:val="001B14DD"/>
    <w:rsid w:val="001B1761"/>
    <w:rsid w:val="001B2B5A"/>
    <w:rsid w:val="001B30CF"/>
    <w:rsid w:val="001B362A"/>
    <w:rsid w:val="001B39AA"/>
    <w:rsid w:val="001B45E4"/>
    <w:rsid w:val="001B586B"/>
    <w:rsid w:val="001B68F9"/>
    <w:rsid w:val="001B6FEB"/>
    <w:rsid w:val="001B7883"/>
    <w:rsid w:val="001B7A70"/>
    <w:rsid w:val="001B7CCD"/>
    <w:rsid w:val="001C15C5"/>
    <w:rsid w:val="001C15E0"/>
    <w:rsid w:val="001C1670"/>
    <w:rsid w:val="001C1EDA"/>
    <w:rsid w:val="001C1FF8"/>
    <w:rsid w:val="001C25BB"/>
    <w:rsid w:val="001C3BE7"/>
    <w:rsid w:val="001C3CC5"/>
    <w:rsid w:val="001C3FB7"/>
    <w:rsid w:val="001C43AC"/>
    <w:rsid w:val="001C46D9"/>
    <w:rsid w:val="001C59EC"/>
    <w:rsid w:val="001C5C75"/>
    <w:rsid w:val="001C5DCA"/>
    <w:rsid w:val="001C645F"/>
    <w:rsid w:val="001C6BE0"/>
    <w:rsid w:val="001C7117"/>
    <w:rsid w:val="001C7877"/>
    <w:rsid w:val="001C7C1D"/>
    <w:rsid w:val="001D0B71"/>
    <w:rsid w:val="001D0FBD"/>
    <w:rsid w:val="001D1420"/>
    <w:rsid w:val="001D1666"/>
    <w:rsid w:val="001D18FF"/>
    <w:rsid w:val="001D1967"/>
    <w:rsid w:val="001D2081"/>
    <w:rsid w:val="001D2F93"/>
    <w:rsid w:val="001D3D85"/>
    <w:rsid w:val="001D436C"/>
    <w:rsid w:val="001D461A"/>
    <w:rsid w:val="001D4B4D"/>
    <w:rsid w:val="001D54E5"/>
    <w:rsid w:val="001D5B7D"/>
    <w:rsid w:val="001D6E07"/>
    <w:rsid w:val="001E01BB"/>
    <w:rsid w:val="001E0CAA"/>
    <w:rsid w:val="001E0DD8"/>
    <w:rsid w:val="001E20CB"/>
    <w:rsid w:val="001E2113"/>
    <w:rsid w:val="001E2245"/>
    <w:rsid w:val="001E2BD8"/>
    <w:rsid w:val="001E399A"/>
    <w:rsid w:val="001E3DD8"/>
    <w:rsid w:val="001E4BA0"/>
    <w:rsid w:val="001E4BE7"/>
    <w:rsid w:val="001E5286"/>
    <w:rsid w:val="001E5C42"/>
    <w:rsid w:val="001E5F2A"/>
    <w:rsid w:val="001E6859"/>
    <w:rsid w:val="001E7430"/>
    <w:rsid w:val="001E74FF"/>
    <w:rsid w:val="001E76FA"/>
    <w:rsid w:val="001E7BB0"/>
    <w:rsid w:val="001F060D"/>
    <w:rsid w:val="001F11E0"/>
    <w:rsid w:val="001F19AB"/>
    <w:rsid w:val="001F1C7B"/>
    <w:rsid w:val="001F4743"/>
    <w:rsid w:val="001F4B61"/>
    <w:rsid w:val="001F51C6"/>
    <w:rsid w:val="001F5444"/>
    <w:rsid w:val="001F574D"/>
    <w:rsid w:val="001F638C"/>
    <w:rsid w:val="001F7093"/>
    <w:rsid w:val="001F7F08"/>
    <w:rsid w:val="002004CA"/>
    <w:rsid w:val="002007AD"/>
    <w:rsid w:val="00200E8D"/>
    <w:rsid w:val="0020198F"/>
    <w:rsid w:val="002021A8"/>
    <w:rsid w:val="00202789"/>
    <w:rsid w:val="00202CEA"/>
    <w:rsid w:val="0020446E"/>
    <w:rsid w:val="00204AD9"/>
    <w:rsid w:val="00205426"/>
    <w:rsid w:val="00205456"/>
    <w:rsid w:val="0020571C"/>
    <w:rsid w:val="00205965"/>
    <w:rsid w:val="00206421"/>
    <w:rsid w:val="002069F9"/>
    <w:rsid w:val="00207066"/>
    <w:rsid w:val="00207B09"/>
    <w:rsid w:val="00210F81"/>
    <w:rsid w:val="002110C8"/>
    <w:rsid w:val="00211939"/>
    <w:rsid w:val="00211E3F"/>
    <w:rsid w:val="002120CB"/>
    <w:rsid w:val="00212680"/>
    <w:rsid w:val="00212CA2"/>
    <w:rsid w:val="0021319C"/>
    <w:rsid w:val="002136D7"/>
    <w:rsid w:val="002145AB"/>
    <w:rsid w:val="002149B4"/>
    <w:rsid w:val="00214B5F"/>
    <w:rsid w:val="002150A1"/>
    <w:rsid w:val="0021536A"/>
    <w:rsid w:val="00215738"/>
    <w:rsid w:val="002158C8"/>
    <w:rsid w:val="00215E2C"/>
    <w:rsid w:val="00216688"/>
    <w:rsid w:val="0021669C"/>
    <w:rsid w:val="00216C2E"/>
    <w:rsid w:val="00216F3A"/>
    <w:rsid w:val="002176F1"/>
    <w:rsid w:val="00217C3D"/>
    <w:rsid w:val="00221163"/>
    <w:rsid w:val="002222AF"/>
    <w:rsid w:val="002223A3"/>
    <w:rsid w:val="002225DE"/>
    <w:rsid w:val="00222D78"/>
    <w:rsid w:val="002248D5"/>
    <w:rsid w:val="00224D72"/>
    <w:rsid w:val="00225332"/>
    <w:rsid w:val="00225BC5"/>
    <w:rsid w:val="00225CF2"/>
    <w:rsid w:val="002261DE"/>
    <w:rsid w:val="002263CA"/>
    <w:rsid w:val="00226996"/>
    <w:rsid w:val="00226CA3"/>
    <w:rsid w:val="00227542"/>
    <w:rsid w:val="0023100A"/>
    <w:rsid w:val="00232272"/>
    <w:rsid w:val="0023269C"/>
    <w:rsid w:val="00232AE9"/>
    <w:rsid w:val="00232CB9"/>
    <w:rsid w:val="002333A1"/>
    <w:rsid w:val="002336E2"/>
    <w:rsid w:val="00233B91"/>
    <w:rsid w:val="00233FA1"/>
    <w:rsid w:val="00234ED8"/>
    <w:rsid w:val="00235553"/>
    <w:rsid w:val="00235E42"/>
    <w:rsid w:val="00235F6F"/>
    <w:rsid w:val="002366A5"/>
    <w:rsid w:val="00236E85"/>
    <w:rsid w:val="0023709D"/>
    <w:rsid w:val="0023757F"/>
    <w:rsid w:val="00241A8C"/>
    <w:rsid w:val="002421B8"/>
    <w:rsid w:val="00242253"/>
    <w:rsid w:val="0024284A"/>
    <w:rsid w:val="0024417D"/>
    <w:rsid w:val="002446AA"/>
    <w:rsid w:val="00244A94"/>
    <w:rsid w:val="00245F3C"/>
    <w:rsid w:val="00247CB5"/>
    <w:rsid w:val="0025011F"/>
    <w:rsid w:val="002505A6"/>
    <w:rsid w:val="0025082D"/>
    <w:rsid w:val="00251CFD"/>
    <w:rsid w:val="00251DB8"/>
    <w:rsid w:val="002521A3"/>
    <w:rsid w:val="00252D3D"/>
    <w:rsid w:val="00253A02"/>
    <w:rsid w:val="00253BC3"/>
    <w:rsid w:val="00254289"/>
    <w:rsid w:val="002548A0"/>
    <w:rsid w:val="00256512"/>
    <w:rsid w:val="00256F60"/>
    <w:rsid w:val="00257C7A"/>
    <w:rsid w:val="002600C5"/>
    <w:rsid w:val="0026018C"/>
    <w:rsid w:val="002609C3"/>
    <w:rsid w:val="00260B43"/>
    <w:rsid w:val="002611D4"/>
    <w:rsid w:val="002614AB"/>
    <w:rsid w:val="00261527"/>
    <w:rsid w:val="00261A67"/>
    <w:rsid w:val="002632C2"/>
    <w:rsid w:val="00263849"/>
    <w:rsid w:val="00263927"/>
    <w:rsid w:val="002644D7"/>
    <w:rsid w:val="002646A3"/>
    <w:rsid w:val="00264753"/>
    <w:rsid w:val="00265790"/>
    <w:rsid w:val="00265A6B"/>
    <w:rsid w:val="00265F22"/>
    <w:rsid w:val="0026677D"/>
    <w:rsid w:val="002672E1"/>
    <w:rsid w:val="00267442"/>
    <w:rsid w:val="002675BD"/>
    <w:rsid w:val="002676DA"/>
    <w:rsid w:val="00267C22"/>
    <w:rsid w:val="00267F21"/>
    <w:rsid w:val="0027005B"/>
    <w:rsid w:val="0027030B"/>
    <w:rsid w:val="00270647"/>
    <w:rsid w:val="00270C20"/>
    <w:rsid w:val="00271EF6"/>
    <w:rsid w:val="00272B74"/>
    <w:rsid w:val="00272FDA"/>
    <w:rsid w:val="002736D6"/>
    <w:rsid w:val="00273874"/>
    <w:rsid w:val="002739C8"/>
    <w:rsid w:val="00273B29"/>
    <w:rsid w:val="002746EC"/>
    <w:rsid w:val="002754AD"/>
    <w:rsid w:val="0027598B"/>
    <w:rsid w:val="00275DC0"/>
    <w:rsid w:val="00276083"/>
    <w:rsid w:val="00277865"/>
    <w:rsid w:val="00280487"/>
    <w:rsid w:val="002811A7"/>
    <w:rsid w:val="00281952"/>
    <w:rsid w:val="00281F5E"/>
    <w:rsid w:val="002822D2"/>
    <w:rsid w:val="00283041"/>
    <w:rsid w:val="00283536"/>
    <w:rsid w:val="00283708"/>
    <w:rsid w:val="00284213"/>
    <w:rsid w:val="002843EC"/>
    <w:rsid w:val="0028567D"/>
    <w:rsid w:val="0028594D"/>
    <w:rsid w:val="0028610B"/>
    <w:rsid w:val="00286350"/>
    <w:rsid w:val="00286396"/>
    <w:rsid w:val="00286CB1"/>
    <w:rsid w:val="00290699"/>
    <w:rsid w:val="00291CE6"/>
    <w:rsid w:val="002928A8"/>
    <w:rsid w:val="00292A5F"/>
    <w:rsid w:val="00292CC4"/>
    <w:rsid w:val="002932C4"/>
    <w:rsid w:val="002936F0"/>
    <w:rsid w:val="00294091"/>
    <w:rsid w:val="00294B04"/>
    <w:rsid w:val="00295470"/>
    <w:rsid w:val="0029593D"/>
    <w:rsid w:val="002965DA"/>
    <w:rsid w:val="002974BC"/>
    <w:rsid w:val="00297516"/>
    <w:rsid w:val="0029762C"/>
    <w:rsid w:val="002978C5"/>
    <w:rsid w:val="00297F45"/>
    <w:rsid w:val="002A0642"/>
    <w:rsid w:val="002A1660"/>
    <w:rsid w:val="002A16AD"/>
    <w:rsid w:val="002A181F"/>
    <w:rsid w:val="002A18E4"/>
    <w:rsid w:val="002A22AD"/>
    <w:rsid w:val="002A2313"/>
    <w:rsid w:val="002A2AD6"/>
    <w:rsid w:val="002A399D"/>
    <w:rsid w:val="002A3D9D"/>
    <w:rsid w:val="002A49AD"/>
    <w:rsid w:val="002A4D99"/>
    <w:rsid w:val="002A50B8"/>
    <w:rsid w:val="002A5C77"/>
    <w:rsid w:val="002A5EE8"/>
    <w:rsid w:val="002A653B"/>
    <w:rsid w:val="002A76D3"/>
    <w:rsid w:val="002A7F3A"/>
    <w:rsid w:val="002B060D"/>
    <w:rsid w:val="002B198C"/>
    <w:rsid w:val="002B1B65"/>
    <w:rsid w:val="002B1E3E"/>
    <w:rsid w:val="002B2889"/>
    <w:rsid w:val="002B29C8"/>
    <w:rsid w:val="002B3591"/>
    <w:rsid w:val="002B393B"/>
    <w:rsid w:val="002B5C44"/>
    <w:rsid w:val="002B6055"/>
    <w:rsid w:val="002B620C"/>
    <w:rsid w:val="002B64FF"/>
    <w:rsid w:val="002B652C"/>
    <w:rsid w:val="002B65C7"/>
    <w:rsid w:val="002B66FB"/>
    <w:rsid w:val="002B6946"/>
    <w:rsid w:val="002C0DBA"/>
    <w:rsid w:val="002C10E1"/>
    <w:rsid w:val="002C1596"/>
    <w:rsid w:val="002C186F"/>
    <w:rsid w:val="002C271E"/>
    <w:rsid w:val="002C2D91"/>
    <w:rsid w:val="002C2F76"/>
    <w:rsid w:val="002C3113"/>
    <w:rsid w:val="002C3158"/>
    <w:rsid w:val="002C366F"/>
    <w:rsid w:val="002C36F3"/>
    <w:rsid w:val="002C3EA7"/>
    <w:rsid w:val="002C417C"/>
    <w:rsid w:val="002C43A7"/>
    <w:rsid w:val="002C5672"/>
    <w:rsid w:val="002C6141"/>
    <w:rsid w:val="002D2323"/>
    <w:rsid w:val="002D23D3"/>
    <w:rsid w:val="002D272D"/>
    <w:rsid w:val="002D2A8B"/>
    <w:rsid w:val="002D3280"/>
    <w:rsid w:val="002D4836"/>
    <w:rsid w:val="002D5B35"/>
    <w:rsid w:val="002D65A8"/>
    <w:rsid w:val="002D6978"/>
    <w:rsid w:val="002D7F76"/>
    <w:rsid w:val="002E0575"/>
    <w:rsid w:val="002E17C3"/>
    <w:rsid w:val="002E197F"/>
    <w:rsid w:val="002E1EF6"/>
    <w:rsid w:val="002E28CA"/>
    <w:rsid w:val="002E2D98"/>
    <w:rsid w:val="002E2EFF"/>
    <w:rsid w:val="002E3436"/>
    <w:rsid w:val="002E483F"/>
    <w:rsid w:val="002E69F0"/>
    <w:rsid w:val="002E6C71"/>
    <w:rsid w:val="002E7F59"/>
    <w:rsid w:val="002F01ED"/>
    <w:rsid w:val="002F0C42"/>
    <w:rsid w:val="002F12C6"/>
    <w:rsid w:val="002F22B6"/>
    <w:rsid w:val="002F2941"/>
    <w:rsid w:val="002F319F"/>
    <w:rsid w:val="002F34FE"/>
    <w:rsid w:val="002F3617"/>
    <w:rsid w:val="002F3B1B"/>
    <w:rsid w:val="002F4ADE"/>
    <w:rsid w:val="002F547A"/>
    <w:rsid w:val="002F549C"/>
    <w:rsid w:val="002F68C4"/>
    <w:rsid w:val="002F6974"/>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3B74"/>
    <w:rsid w:val="00303EAE"/>
    <w:rsid w:val="00305446"/>
    <w:rsid w:val="00305491"/>
    <w:rsid w:val="00305EF1"/>
    <w:rsid w:val="0030631B"/>
    <w:rsid w:val="00306FC3"/>
    <w:rsid w:val="003070B9"/>
    <w:rsid w:val="003106FE"/>
    <w:rsid w:val="00310FE8"/>
    <w:rsid w:val="00311374"/>
    <w:rsid w:val="0031179D"/>
    <w:rsid w:val="00311AFA"/>
    <w:rsid w:val="00312392"/>
    <w:rsid w:val="00312C24"/>
    <w:rsid w:val="00314383"/>
    <w:rsid w:val="003143D9"/>
    <w:rsid w:val="00315C8A"/>
    <w:rsid w:val="00316661"/>
    <w:rsid w:val="003200B9"/>
    <w:rsid w:val="0032091A"/>
    <w:rsid w:val="00321672"/>
    <w:rsid w:val="0032176D"/>
    <w:rsid w:val="00321D5E"/>
    <w:rsid w:val="00322735"/>
    <w:rsid w:val="003227C0"/>
    <w:rsid w:val="00323698"/>
    <w:rsid w:val="00323988"/>
    <w:rsid w:val="00324580"/>
    <w:rsid w:val="0032489B"/>
    <w:rsid w:val="003254F2"/>
    <w:rsid w:val="00327B41"/>
    <w:rsid w:val="003300AF"/>
    <w:rsid w:val="003300E2"/>
    <w:rsid w:val="0033082E"/>
    <w:rsid w:val="00331019"/>
    <w:rsid w:val="0033123A"/>
    <w:rsid w:val="0033127A"/>
    <w:rsid w:val="003315CE"/>
    <w:rsid w:val="003323C6"/>
    <w:rsid w:val="003334D4"/>
    <w:rsid w:val="00333936"/>
    <w:rsid w:val="00333F4D"/>
    <w:rsid w:val="00334326"/>
    <w:rsid w:val="00334874"/>
    <w:rsid w:val="00334882"/>
    <w:rsid w:val="00334A5B"/>
    <w:rsid w:val="00337673"/>
    <w:rsid w:val="00337C8F"/>
    <w:rsid w:val="00337D96"/>
    <w:rsid w:val="00341735"/>
    <w:rsid w:val="003419FD"/>
    <w:rsid w:val="00341D43"/>
    <w:rsid w:val="00342252"/>
    <w:rsid w:val="00342B3B"/>
    <w:rsid w:val="00342C2D"/>
    <w:rsid w:val="00342D27"/>
    <w:rsid w:val="00343447"/>
    <w:rsid w:val="003435E0"/>
    <w:rsid w:val="003440AF"/>
    <w:rsid w:val="003444B0"/>
    <w:rsid w:val="00345A49"/>
    <w:rsid w:val="00345DE2"/>
    <w:rsid w:val="003466F6"/>
    <w:rsid w:val="00350597"/>
    <w:rsid w:val="003511DB"/>
    <w:rsid w:val="00351279"/>
    <w:rsid w:val="00351635"/>
    <w:rsid w:val="00351804"/>
    <w:rsid w:val="00351A44"/>
    <w:rsid w:val="00354508"/>
    <w:rsid w:val="003571B7"/>
    <w:rsid w:val="00361B54"/>
    <w:rsid w:val="00362266"/>
    <w:rsid w:val="003627A2"/>
    <w:rsid w:val="0036391E"/>
    <w:rsid w:val="00364130"/>
    <w:rsid w:val="00364363"/>
    <w:rsid w:val="0036466F"/>
    <w:rsid w:val="00364832"/>
    <w:rsid w:val="00365230"/>
    <w:rsid w:val="00365CAB"/>
    <w:rsid w:val="00365E7C"/>
    <w:rsid w:val="0036643F"/>
    <w:rsid w:val="00367F0D"/>
    <w:rsid w:val="00370706"/>
    <w:rsid w:val="003709B3"/>
    <w:rsid w:val="00371176"/>
    <w:rsid w:val="0037181C"/>
    <w:rsid w:val="00373220"/>
    <w:rsid w:val="00373B74"/>
    <w:rsid w:val="00373F07"/>
    <w:rsid w:val="0037410D"/>
    <w:rsid w:val="00374848"/>
    <w:rsid w:val="003751A0"/>
    <w:rsid w:val="00376600"/>
    <w:rsid w:val="00376F2C"/>
    <w:rsid w:val="00376FD9"/>
    <w:rsid w:val="00376FF2"/>
    <w:rsid w:val="0037716A"/>
    <w:rsid w:val="00380990"/>
    <w:rsid w:val="003809F7"/>
    <w:rsid w:val="00380B37"/>
    <w:rsid w:val="00381187"/>
    <w:rsid w:val="0038141A"/>
    <w:rsid w:val="00382A7A"/>
    <w:rsid w:val="00382F14"/>
    <w:rsid w:val="00382F39"/>
    <w:rsid w:val="00382FE4"/>
    <w:rsid w:val="0038502A"/>
    <w:rsid w:val="003851C3"/>
    <w:rsid w:val="00385C0D"/>
    <w:rsid w:val="003861C2"/>
    <w:rsid w:val="0038673F"/>
    <w:rsid w:val="003873A8"/>
    <w:rsid w:val="00390176"/>
    <w:rsid w:val="003902A0"/>
    <w:rsid w:val="003907CD"/>
    <w:rsid w:val="00391421"/>
    <w:rsid w:val="00393AA0"/>
    <w:rsid w:val="00393D9C"/>
    <w:rsid w:val="00393F57"/>
    <w:rsid w:val="0039489D"/>
    <w:rsid w:val="00394BF5"/>
    <w:rsid w:val="00395931"/>
    <w:rsid w:val="00395B9C"/>
    <w:rsid w:val="0039619B"/>
    <w:rsid w:val="00396C42"/>
    <w:rsid w:val="00397C2B"/>
    <w:rsid w:val="003A0114"/>
    <w:rsid w:val="003A04E1"/>
    <w:rsid w:val="003A1153"/>
    <w:rsid w:val="003A29F7"/>
    <w:rsid w:val="003A2A73"/>
    <w:rsid w:val="003A2F8F"/>
    <w:rsid w:val="003A3BB7"/>
    <w:rsid w:val="003A4787"/>
    <w:rsid w:val="003A4C9B"/>
    <w:rsid w:val="003A5237"/>
    <w:rsid w:val="003A52E0"/>
    <w:rsid w:val="003A569C"/>
    <w:rsid w:val="003A57A7"/>
    <w:rsid w:val="003A5862"/>
    <w:rsid w:val="003A626A"/>
    <w:rsid w:val="003A6F9D"/>
    <w:rsid w:val="003A74FF"/>
    <w:rsid w:val="003A7570"/>
    <w:rsid w:val="003A7831"/>
    <w:rsid w:val="003A7A87"/>
    <w:rsid w:val="003A7C4B"/>
    <w:rsid w:val="003A7CFB"/>
    <w:rsid w:val="003B07D3"/>
    <w:rsid w:val="003B16E5"/>
    <w:rsid w:val="003B1996"/>
    <w:rsid w:val="003B2272"/>
    <w:rsid w:val="003B442A"/>
    <w:rsid w:val="003B44AF"/>
    <w:rsid w:val="003B4767"/>
    <w:rsid w:val="003B4F9B"/>
    <w:rsid w:val="003B4FE2"/>
    <w:rsid w:val="003B5410"/>
    <w:rsid w:val="003B54D5"/>
    <w:rsid w:val="003C1B72"/>
    <w:rsid w:val="003C1BA9"/>
    <w:rsid w:val="003C26F7"/>
    <w:rsid w:val="003C292E"/>
    <w:rsid w:val="003C2978"/>
    <w:rsid w:val="003C2FEF"/>
    <w:rsid w:val="003C3B32"/>
    <w:rsid w:val="003C49DC"/>
    <w:rsid w:val="003C4B00"/>
    <w:rsid w:val="003C4C8B"/>
    <w:rsid w:val="003C4F68"/>
    <w:rsid w:val="003C5922"/>
    <w:rsid w:val="003C5A1E"/>
    <w:rsid w:val="003C5E15"/>
    <w:rsid w:val="003C6F7D"/>
    <w:rsid w:val="003D0B60"/>
    <w:rsid w:val="003D0B93"/>
    <w:rsid w:val="003D0FBD"/>
    <w:rsid w:val="003D105C"/>
    <w:rsid w:val="003D229A"/>
    <w:rsid w:val="003D235E"/>
    <w:rsid w:val="003D279C"/>
    <w:rsid w:val="003D2AE2"/>
    <w:rsid w:val="003D3642"/>
    <w:rsid w:val="003D3D04"/>
    <w:rsid w:val="003D3E34"/>
    <w:rsid w:val="003D3E4F"/>
    <w:rsid w:val="003D6072"/>
    <w:rsid w:val="003D6F04"/>
    <w:rsid w:val="003D72C9"/>
    <w:rsid w:val="003D784A"/>
    <w:rsid w:val="003D7972"/>
    <w:rsid w:val="003E11B6"/>
    <w:rsid w:val="003E1743"/>
    <w:rsid w:val="003E1B2A"/>
    <w:rsid w:val="003E1E02"/>
    <w:rsid w:val="003E28C7"/>
    <w:rsid w:val="003E2C80"/>
    <w:rsid w:val="003E31A3"/>
    <w:rsid w:val="003E4059"/>
    <w:rsid w:val="003E40CC"/>
    <w:rsid w:val="003E41CB"/>
    <w:rsid w:val="003E4590"/>
    <w:rsid w:val="003E489E"/>
    <w:rsid w:val="003E4A9D"/>
    <w:rsid w:val="003E51E4"/>
    <w:rsid w:val="003E52D0"/>
    <w:rsid w:val="003E5D36"/>
    <w:rsid w:val="003E6AE1"/>
    <w:rsid w:val="003E7750"/>
    <w:rsid w:val="003E7932"/>
    <w:rsid w:val="003F09FD"/>
    <w:rsid w:val="003F0AE7"/>
    <w:rsid w:val="003F0F64"/>
    <w:rsid w:val="003F274F"/>
    <w:rsid w:val="003F2901"/>
    <w:rsid w:val="003F352B"/>
    <w:rsid w:val="003F36B1"/>
    <w:rsid w:val="003F375B"/>
    <w:rsid w:val="003F3C7E"/>
    <w:rsid w:val="003F45B3"/>
    <w:rsid w:val="003F45C4"/>
    <w:rsid w:val="003F477A"/>
    <w:rsid w:val="003F4A0D"/>
    <w:rsid w:val="003F5E09"/>
    <w:rsid w:val="003F749D"/>
    <w:rsid w:val="003F74C4"/>
    <w:rsid w:val="003F7B37"/>
    <w:rsid w:val="00400D46"/>
    <w:rsid w:val="0040103F"/>
    <w:rsid w:val="00401582"/>
    <w:rsid w:val="004015C6"/>
    <w:rsid w:val="004015E2"/>
    <w:rsid w:val="0040209E"/>
    <w:rsid w:val="0040249C"/>
    <w:rsid w:val="00402537"/>
    <w:rsid w:val="00402709"/>
    <w:rsid w:val="004031CF"/>
    <w:rsid w:val="00403604"/>
    <w:rsid w:val="00403955"/>
    <w:rsid w:val="004039C4"/>
    <w:rsid w:val="00403B99"/>
    <w:rsid w:val="004040EA"/>
    <w:rsid w:val="00404165"/>
    <w:rsid w:val="004051BB"/>
    <w:rsid w:val="0040538A"/>
    <w:rsid w:val="004055FA"/>
    <w:rsid w:val="004058D5"/>
    <w:rsid w:val="00405C1B"/>
    <w:rsid w:val="004064ED"/>
    <w:rsid w:val="0041002B"/>
    <w:rsid w:val="00410B08"/>
    <w:rsid w:val="00411389"/>
    <w:rsid w:val="00411967"/>
    <w:rsid w:val="00411AC1"/>
    <w:rsid w:val="004122D8"/>
    <w:rsid w:val="00412702"/>
    <w:rsid w:val="004128F5"/>
    <w:rsid w:val="00412EB2"/>
    <w:rsid w:val="004132B9"/>
    <w:rsid w:val="00413D3D"/>
    <w:rsid w:val="004143E9"/>
    <w:rsid w:val="004146D3"/>
    <w:rsid w:val="00414945"/>
    <w:rsid w:val="00414ACF"/>
    <w:rsid w:val="004153CE"/>
    <w:rsid w:val="00415C9D"/>
    <w:rsid w:val="00416230"/>
    <w:rsid w:val="00416538"/>
    <w:rsid w:val="0041682D"/>
    <w:rsid w:val="00416877"/>
    <w:rsid w:val="00417D2D"/>
    <w:rsid w:val="004202B3"/>
    <w:rsid w:val="0042042A"/>
    <w:rsid w:val="00420591"/>
    <w:rsid w:val="00420790"/>
    <w:rsid w:val="004214EB"/>
    <w:rsid w:val="004216F9"/>
    <w:rsid w:val="00421AF1"/>
    <w:rsid w:val="004223A0"/>
    <w:rsid w:val="00422822"/>
    <w:rsid w:val="00423190"/>
    <w:rsid w:val="004238CE"/>
    <w:rsid w:val="00423D07"/>
    <w:rsid w:val="00423DE8"/>
    <w:rsid w:val="00423E38"/>
    <w:rsid w:val="0042425D"/>
    <w:rsid w:val="004246EC"/>
    <w:rsid w:val="00425C90"/>
    <w:rsid w:val="004265B9"/>
    <w:rsid w:val="004269B3"/>
    <w:rsid w:val="0042748E"/>
    <w:rsid w:val="00427938"/>
    <w:rsid w:val="004312AB"/>
    <w:rsid w:val="00431768"/>
    <w:rsid w:val="004318EC"/>
    <w:rsid w:val="00431F54"/>
    <w:rsid w:val="00432777"/>
    <w:rsid w:val="004329EE"/>
    <w:rsid w:val="00432C9D"/>
    <w:rsid w:val="00433B2C"/>
    <w:rsid w:val="00434732"/>
    <w:rsid w:val="00435438"/>
    <w:rsid w:val="0043594C"/>
    <w:rsid w:val="00436833"/>
    <w:rsid w:val="00436C76"/>
    <w:rsid w:val="0044002A"/>
    <w:rsid w:val="00440205"/>
    <w:rsid w:val="004405C4"/>
    <w:rsid w:val="00440BB9"/>
    <w:rsid w:val="00440EA3"/>
    <w:rsid w:val="00441504"/>
    <w:rsid w:val="0044163C"/>
    <w:rsid w:val="004417AE"/>
    <w:rsid w:val="004417F3"/>
    <w:rsid w:val="004423EF"/>
    <w:rsid w:val="004428B5"/>
    <w:rsid w:val="00442A07"/>
    <w:rsid w:val="00442CA5"/>
    <w:rsid w:val="00442E2C"/>
    <w:rsid w:val="00442FFE"/>
    <w:rsid w:val="00443867"/>
    <w:rsid w:val="00444241"/>
    <w:rsid w:val="0044431F"/>
    <w:rsid w:val="004452EC"/>
    <w:rsid w:val="00445495"/>
    <w:rsid w:val="004459CE"/>
    <w:rsid w:val="00445A35"/>
    <w:rsid w:val="00445ADA"/>
    <w:rsid w:val="00446984"/>
    <w:rsid w:val="00446A1A"/>
    <w:rsid w:val="00446B98"/>
    <w:rsid w:val="00446DB5"/>
    <w:rsid w:val="00447E45"/>
    <w:rsid w:val="004507CC"/>
    <w:rsid w:val="00451611"/>
    <w:rsid w:val="00451644"/>
    <w:rsid w:val="00451648"/>
    <w:rsid w:val="00451C2F"/>
    <w:rsid w:val="00451FF9"/>
    <w:rsid w:val="00452663"/>
    <w:rsid w:val="00452881"/>
    <w:rsid w:val="00452DAF"/>
    <w:rsid w:val="0045332E"/>
    <w:rsid w:val="00453BA5"/>
    <w:rsid w:val="00453CF4"/>
    <w:rsid w:val="00453E7F"/>
    <w:rsid w:val="0045550F"/>
    <w:rsid w:val="00455B1D"/>
    <w:rsid w:val="0045647E"/>
    <w:rsid w:val="00456954"/>
    <w:rsid w:val="00456DFE"/>
    <w:rsid w:val="004575E8"/>
    <w:rsid w:val="00460623"/>
    <w:rsid w:val="00461D7D"/>
    <w:rsid w:val="004623AF"/>
    <w:rsid w:val="004657AC"/>
    <w:rsid w:val="00465AEF"/>
    <w:rsid w:val="0046714D"/>
    <w:rsid w:val="004709E5"/>
    <w:rsid w:val="00470AB9"/>
    <w:rsid w:val="004710C4"/>
    <w:rsid w:val="0047285E"/>
    <w:rsid w:val="004728F9"/>
    <w:rsid w:val="00472C09"/>
    <w:rsid w:val="004732ED"/>
    <w:rsid w:val="00473525"/>
    <w:rsid w:val="0047360A"/>
    <w:rsid w:val="0047372C"/>
    <w:rsid w:val="004738EC"/>
    <w:rsid w:val="00474C4B"/>
    <w:rsid w:val="00474EE0"/>
    <w:rsid w:val="004754A1"/>
    <w:rsid w:val="00476D0A"/>
    <w:rsid w:val="0047764E"/>
    <w:rsid w:val="00477CFB"/>
    <w:rsid w:val="004805D9"/>
    <w:rsid w:val="00481590"/>
    <w:rsid w:val="00481BF1"/>
    <w:rsid w:val="00481F9F"/>
    <w:rsid w:val="0048240D"/>
    <w:rsid w:val="00482656"/>
    <w:rsid w:val="00483E94"/>
    <w:rsid w:val="00484243"/>
    <w:rsid w:val="004849D5"/>
    <w:rsid w:val="00484E29"/>
    <w:rsid w:val="0049015F"/>
    <w:rsid w:val="00490317"/>
    <w:rsid w:val="004905FE"/>
    <w:rsid w:val="0049078E"/>
    <w:rsid w:val="004910E7"/>
    <w:rsid w:val="00491568"/>
    <w:rsid w:val="00491D2F"/>
    <w:rsid w:val="0049201F"/>
    <w:rsid w:val="004927CB"/>
    <w:rsid w:val="00492953"/>
    <w:rsid w:val="00492FD1"/>
    <w:rsid w:val="00493057"/>
    <w:rsid w:val="00494127"/>
    <w:rsid w:val="00494BB0"/>
    <w:rsid w:val="0049508E"/>
    <w:rsid w:val="0049569E"/>
    <w:rsid w:val="00495BC8"/>
    <w:rsid w:val="00496DE9"/>
    <w:rsid w:val="00496FFE"/>
    <w:rsid w:val="0049762F"/>
    <w:rsid w:val="00497863"/>
    <w:rsid w:val="004A0877"/>
    <w:rsid w:val="004A0F6C"/>
    <w:rsid w:val="004A21A4"/>
    <w:rsid w:val="004A22AD"/>
    <w:rsid w:val="004A3630"/>
    <w:rsid w:val="004A363C"/>
    <w:rsid w:val="004A3B87"/>
    <w:rsid w:val="004A3F6C"/>
    <w:rsid w:val="004A504C"/>
    <w:rsid w:val="004A50B8"/>
    <w:rsid w:val="004A5CF8"/>
    <w:rsid w:val="004B16CE"/>
    <w:rsid w:val="004B1F69"/>
    <w:rsid w:val="004B344C"/>
    <w:rsid w:val="004B357A"/>
    <w:rsid w:val="004B3721"/>
    <w:rsid w:val="004B55A3"/>
    <w:rsid w:val="004B5A91"/>
    <w:rsid w:val="004B6DFF"/>
    <w:rsid w:val="004B6FD5"/>
    <w:rsid w:val="004B77B0"/>
    <w:rsid w:val="004B7EBD"/>
    <w:rsid w:val="004C05BF"/>
    <w:rsid w:val="004C07F2"/>
    <w:rsid w:val="004C0E32"/>
    <w:rsid w:val="004C1AA9"/>
    <w:rsid w:val="004C1F03"/>
    <w:rsid w:val="004C2750"/>
    <w:rsid w:val="004C29A8"/>
    <w:rsid w:val="004C337A"/>
    <w:rsid w:val="004C34A1"/>
    <w:rsid w:val="004C3749"/>
    <w:rsid w:val="004C3D66"/>
    <w:rsid w:val="004C4308"/>
    <w:rsid w:val="004C5244"/>
    <w:rsid w:val="004C57F3"/>
    <w:rsid w:val="004C583B"/>
    <w:rsid w:val="004C59EC"/>
    <w:rsid w:val="004C5BCC"/>
    <w:rsid w:val="004C6A8B"/>
    <w:rsid w:val="004C6DD9"/>
    <w:rsid w:val="004C7519"/>
    <w:rsid w:val="004C75D7"/>
    <w:rsid w:val="004C7672"/>
    <w:rsid w:val="004C7BA7"/>
    <w:rsid w:val="004C7C65"/>
    <w:rsid w:val="004D00FA"/>
    <w:rsid w:val="004D022E"/>
    <w:rsid w:val="004D02CE"/>
    <w:rsid w:val="004D0A78"/>
    <w:rsid w:val="004D1761"/>
    <w:rsid w:val="004D1F3A"/>
    <w:rsid w:val="004D22D2"/>
    <w:rsid w:val="004D23B1"/>
    <w:rsid w:val="004D3C2B"/>
    <w:rsid w:val="004D4708"/>
    <w:rsid w:val="004D4949"/>
    <w:rsid w:val="004D619C"/>
    <w:rsid w:val="004D6521"/>
    <w:rsid w:val="004D6925"/>
    <w:rsid w:val="004D718E"/>
    <w:rsid w:val="004D7E44"/>
    <w:rsid w:val="004E0E2D"/>
    <w:rsid w:val="004E1175"/>
    <w:rsid w:val="004E1B91"/>
    <w:rsid w:val="004E3402"/>
    <w:rsid w:val="004E3E4A"/>
    <w:rsid w:val="004E44E7"/>
    <w:rsid w:val="004E480E"/>
    <w:rsid w:val="004E553E"/>
    <w:rsid w:val="004E6F0E"/>
    <w:rsid w:val="004E78F3"/>
    <w:rsid w:val="004E7D8C"/>
    <w:rsid w:val="004F0245"/>
    <w:rsid w:val="004F0CD1"/>
    <w:rsid w:val="004F1F5F"/>
    <w:rsid w:val="004F2E20"/>
    <w:rsid w:val="004F2EB7"/>
    <w:rsid w:val="004F2FA4"/>
    <w:rsid w:val="004F34DA"/>
    <w:rsid w:val="004F3A7E"/>
    <w:rsid w:val="004F4FC0"/>
    <w:rsid w:val="004F4FED"/>
    <w:rsid w:val="004F535F"/>
    <w:rsid w:val="004F6995"/>
    <w:rsid w:val="004F6D72"/>
    <w:rsid w:val="004F7D90"/>
    <w:rsid w:val="00500217"/>
    <w:rsid w:val="00500D08"/>
    <w:rsid w:val="005011A3"/>
    <w:rsid w:val="005016AB"/>
    <w:rsid w:val="00501BE8"/>
    <w:rsid w:val="00501EC3"/>
    <w:rsid w:val="00501F9C"/>
    <w:rsid w:val="00501FAA"/>
    <w:rsid w:val="00503504"/>
    <w:rsid w:val="0050370C"/>
    <w:rsid w:val="00503876"/>
    <w:rsid w:val="005039FD"/>
    <w:rsid w:val="00503EE3"/>
    <w:rsid w:val="00503FD8"/>
    <w:rsid w:val="005041EB"/>
    <w:rsid w:val="00504C93"/>
    <w:rsid w:val="00504E81"/>
    <w:rsid w:val="0050545B"/>
    <w:rsid w:val="0050547A"/>
    <w:rsid w:val="00505682"/>
    <w:rsid w:val="00506301"/>
    <w:rsid w:val="0050653B"/>
    <w:rsid w:val="00506996"/>
    <w:rsid w:val="00506F9F"/>
    <w:rsid w:val="0050713F"/>
    <w:rsid w:val="00507626"/>
    <w:rsid w:val="0051011E"/>
    <w:rsid w:val="005107CD"/>
    <w:rsid w:val="00510A53"/>
    <w:rsid w:val="0051152D"/>
    <w:rsid w:val="00511B01"/>
    <w:rsid w:val="00512120"/>
    <w:rsid w:val="0051280F"/>
    <w:rsid w:val="00512B76"/>
    <w:rsid w:val="0051330F"/>
    <w:rsid w:val="00513BAB"/>
    <w:rsid w:val="00514897"/>
    <w:rsid w:val="00514BF2"/>
    <w:rsid w:val="00514EE9"/>
    <w:rsid w:val="00514FFD"/>
    <w:rsid w:val="00515777"/>
    <w:rsid w:val="00515C56"/>
    <w:rsid w:val="00516188"/>
    <w:rsid w:val="00516EBA"/>
    <w:rsid w:val="005179C8"/>
    <w:rsid w:val="0052031C"/>
    <w:rsid w:val="005212FD"/>
    <w:rsid w:val="00521C2C"/>
    <w:rsid w:val="00521CBE"/>
    <w:rsid w:val="005229B9"/>
    <w:rsid w:val="00523FC1"/>
    <w:rsid w:val="00524B4E"/>
    <w:rsid w:val="00524DB3"/>
    <w:rsid w:val="0052640D"/>
    <w:rsid w:val="00526473"/>
    <w:rsid w:val="00526C41"/>
    <w:rsid w:val="005270FE"/>
    <w:rsid w:val="0052724C"/>
    <w:rsid w:val="005276F5"/>
    <w:rsid w:val="00527794"/>
    <w:rsid w:val="00527E7F"/>
    <w:rsid w:val="0053020C"/>
    <w:rsid w:val="005307C9"/>
    <w:rsid w:val="00530BE0"/>
    <w:rsid w:val="005310F9"/>
    <w:rsid w:val="00531309"/>
    <w:rsid w:val="005328D6"/>
    <w:rsid w:val="00532EE3"/>
    <w:rsid w:val="005332AF"/>
    <w:rsid w:val="00533B03"/>
    <w:rsid w:val="00533EF3"/>
    <w:rsid w:val="005345A0"/>
    <w:rsid w:val="005347F6"/>
    <w:rsid w:val="00535033"/>
    <w:rsid w:val="005354F4"/>
    <w:rsid w:val="0053568A"/>
    <w:rsid w:val="005359AE"/>
    <w:rsid w:val="00535AEC"/>
    <w:rsid w:val="00535F8B"/>
    <w:rsid w:val="0053662E"/>
    <w:rsid w:val="00537491"/>
    <w:rsid w:val="00537A8D"/>
    <w:rsid w:val="005407E3"/>
    <w:rsid w:val="005412E8"/>
    <w:rsid w:val="005423F5"/>
    <w:rsid w:val="00542698"/>
    <w:rsid w:val="00543F47"/>
    <w:rsid w:val="00543FAE"/>
    <w:rsid w:val="0054414A"/>
    <w:rsid w:val="00544987"/>
    <w:rsid w:val="00545A9C"/>
    <w:rsid w:val="00545FD2"/>
    <w:rsid w:val="005477A8"/>
    <w:rsid w:val="005507D3"/>
    <w:rsid w:val="00550FF6"/>
    <w:rsid w:val="005514A9"/>
    <w:rsid w:val="0055297D"/>
    <w:rsid w:val="00552ADE"/>
    <w:rsid w:val="00552F5E"/>
    <w:rsid w:val="00553362"/>
    <w:rsid w:val="005533E4"/>
    <w:rsid w:val="0055394E"/>
    <w:rsid w:val="00553A39"/>
    <w:rsid w:val="005542DD"/>
    <w:rsid w:val="005549F1"/>
    <w:rsid w:val="00556202"/>
    <w:rsid w:val="00561E70"/>
    <w:rsid w:val="00562BC9"/>
    <w:rsid w:val="00563578"/>
    <w:rsid w:val="005642BF"/>
    <w:rsid w:val="00564714"/>
    <w:rsid w:val="0056475F"/>
    <w:rsid w:val="00564EB4"/>
    <w:rsid w:val="00565567"/>
    <w:rsid w:val="005655E6"/>
    <w:rsid w:val="00565D97"/>
    <w:rsid w:val="00566EC3"/>
    <w:rsid w:val="00567E08"/>
    <w:rsid w:val="00567E81"/>
    <w:rsid w:val="00571340"/>
    <w:rsid w:val="00571540"/>
    <w:rsid w:val="0057202A"/>
    <w:rsid w:val="0057235A"/>
    <w:rsid w:val="00572A12"/>
    <w:rsid w:val="00572C5A"/>
    <w:rsid w:val="00573222"/>
    <w:rsid w:val="00573A76"/>
    <w:rsid w:val="00573F03"/>
    <w:rsid w:val="005750D6"/>
    <w:rsid w:val="005772F2"/>
    <w:rsid w:val="00577C55"/>
    <w:rsid w:val="0058021D"/>
    <w:rsid w:val="005805F5"/>
    <w:rsid w:val="005821F1"/>
    <w:rsid w:val="00582469"/>
    <w:rsid w:val="005825B7"/>
    <w:rsid w:val="00582895"/>
    <w:rsid w:val="00582931"/>
    <w:rsid w:val="005829D5"/>
    <w:rsid w:val="00582C3B"/>
    <w:rsid w:val="00583520"/>
    <w:rsid w:val="00583ADB"/>
    <w:rsid w:val="005841E0"/>
    <w:rsid w:val="005843FC"/>
    <w:rsid w:val="00584A99"/>
    <w:rsid w:val="00584FF5"/>
    <w:rsid w:val="00585E10"/>
    <w:rsid w:val="00586853"/>
    <w:rsid w:val="00586B22"/>
    <w:rsid w:val="00586C6A"/>
    <w:rsid w:val="00586CF0"/>
    <w:rsid w:val="00586DF2"/>
    <w:rsid w:val="00587470"/>
    <w:rsid w:val="00587A0B"/>
    <w:rsid w:val="00590151"/>
    <w:rsid w:val="005902ED"/>
    <w:rsid w:val="00591418"/>
    <w:rsid w:val="00591D55"/>
    <w:rsid w:val="0059297D"/>
    <w:rsid w:val="00593CA6"/>
    <w:rsid w:val="005946BF"/>
    <w:rsid w:val="00595014"/>
    <w:rsid w:val="005956B6"/>
    <w:rsid w:val="005958D8"/>
    <w:rsid w:val="005961B3"/>
    <w:rsid w:val="00596CCD"/>
    <w:rsid w:val="00596E62"/>
    <w:rsid w:val="005971CE"/>
    <w:rsid w:val="0059791E"/>
    <w:rsid w:val="00597FE8"/>
    <w:rsid w:val="005A0604"/>
    <w:rsid w:val="005A0763"/>
    <w:rsid w:val="005A0A43"/>
    <w:rsid w:val="005A1123"/>
    <w:rsid w:val="005A1684"/>
    <w:rsid w:val="005A373E"/>
    <w:rsid w:val="005A4AC8"/>
    <w:rsid w:val="005A4F1D"/>
    <w:rsid w:val="005A4F42"/>
    <w:rsid w:val="005A5E5A"/>
    <w:rsid w:val="005A69C9"/>
    <w:rsid w:val="005A6B87"/>
    <w:rsid w:val="005A6BBA"/>
    <w:rsid w:val="005A6E80"/>
    <w:rsid w:val="005A7128"/>
    <w:rsid w:val="005A7B39"/>
    <w:rsid w:val="005A7C39"/>
    <w:rsid w:val="005B049A"/>
    <w:rsid w:val="005B0743"/>
    <w:rsid w:val="005B0EEA"/>
    <w:rsid w:val="005B1B47"/>
    <w:rsid w:val="005B1C18"/>
    <w:rsid w:val="005B222E"/>
    <w:rsid w:val="005B2FC9"/>
    <w:rsid w:val="005B3687"/>
    <w:rsid w:val="005B3A0F"/>
    <w:rsid w:val="005B4073"/>
    <w:rsid w:val="005B4714"/>
    <w:rsid w:val="005B4F1F"/>
    <w:rsid w:val="005B5981"/>
    <w:rsid w:val="005B5E22"/>
    <w:rsid w:val="005B65FB"/>
    <w:rsid w:val="005B6860"/>
    <w:rsid w:val="005B688A"/>
    <w:rsid w:val="005B773F"/>
    <w:rsid w:val="005B7A53"/>
    <w:rsid w:val="005C044D"/>
    <w:rsid w:val="005C11BA"/>
    <w:rsid w:val="005C16F9"/>
    <w:rsid w:val="005C19E9"/>
    <w:rsid w:val="005C1D0F"/>
    <w:rsid w:val="005C4057"/>
    <w:rsid w:val="005C41CC"/>
    <w:rsid w:val="005C47CF"/>
    <w:rsid w:val="005C5A83"/>
    <w:rsid w:val="005C5E2F"/>
    <w:rsid w:val="005C5EBB"/>
    <w:rsid w:val="005C613F"/>
    <w:rsid w:val="005C6A29"/>
    <w:rsid w:val="005C759E"/>
    <w:rsid w:val="005D0137"/>
    <w:rsid w:val="005D0156"/>
    <w:rsid w:val="005D02D4"/>
    <w:rsid w:val="005D02E5"/>
    <w:rsid w:val="005D044D"/>
    <w:rsid w:val="005D1D9C"/>
    <w:rsid w:val="005D1F8A"/>
    <w:rsid w:val="005D2A73"/>
    <w:rsid w:val="005D39FC"/>
    <w:rsid w:val="005D4B3C"/>
    <w:rsid w:val="005D4BAB"/>
    <w:rsid w:val="005D5F23"/>
    <w:rsid w:val="005D610B"/>
    <w:rsid w:val="005D7B89"/>
    <w:rsid w:val="005E0650"/>
    <w:rsid w:val="005E1B7D"/>
    <w:rsid w:val="005E201A"/>
    <w:rsid w:val="005E23BC"/>
    <w:rsid w:val="005E2644"/>
    <w:rsid w:val="005E2895"/>
    <w:rsid w:val="005E28AC"/>
    <w:rsid w:val="005E3CFB"/>
    <w:rsid w:val="005E43E2"/>
    <w:rsid w:val="005E43E4"/>
    <w:rsid w:val="005E4AD5"/>
    <w:rsid w:val="005E5064"/>
    <w:rsid w:val="005E55B4"/>
    <w:rsid w:val="005E5DAE"/>
    <w:rsid w:val="005E6202"/>
    <w:rsid w:val="005E679B"/>
    <w:rsid w:val="005E689E"/>
    <w:rsid w:val="005E6C2C"/>
    <w:rsid w:val="005E6D13"/>
    <w:rsid w:val="005E734C"/>
    <w:rsid w:val="005F1817"/>
    <w:rsid w:val="005F2C3B"/>
    <w:rsid w:val="005F2DAF"/>
    <w:rsid w:val="005F3579"/>
    <w:rsid w:val="005F4F53"/>
    <w:rsid w:val="005F5D17"/>
    <w:rsid w:val="005F5FBD"/>
    <w:rsid w:val="005F6157"/>
    <w:rsid w:val="005F7753"/>
    <w:rsid w:val="005F7A92"/>
    <w:rsid w:val="00600A21"/>
    <w:rsid w:val="00601527"/>
    <w:rsid w:val="00601AC6"/>
    <w:rsid w:val="00601D86"/>
    <w:rsid w:val="0060277B"/>
    <w:rsid w:val="006027D2"/>
    <w:rsid w:val="00602F54"/>
    <w:rsid w:val="00604196"/>
    <w:rsid w:val="006045BE"/>
    <w:rsid w:val="00604683"/>
    <w:rsid w:val="00604A34"/>
    <w:rsid w:val="00604E5D"/>
    <w:rsid w:val="00605AFD"/>
    <w:rsid w:val="00605C10"/>
    <w:rsid w:val="00605C90"/>
    <w:rsid w:val="0060699D"/>
    <w:rsid w:val="00606C3C"/>
    <w:rsid w:val="0060708F"/>
    <w:rsid w:val="00607625"/>
    <w:rsid w:val="006079A9"/>
    <w:rsid w:val="00607B0B"/>
    <w:rsid w:val="00607EDD"/>
    <w:rsid w:val="00610D32"/>
    <w:rsid w:val="00610DCF"/>
    <w:rsid w:val="00610FDD"/>
    <w:rsid w:val="006112D3"/>
    <w:rsid w:val="006114A7"/>
    <w:rsid w:val="006114BD"/>
    <w:rsid w:val="00611B1C"/>
    <w:rsid w:val="00611B4F"/>
    <w:rsid w:val="0061203E"/>
    <w:rsid w:val="00612406"/>
    <w:rsid w:val="00612758"/>
    <w:rsid w:val="00612EF7"/>
    <w:rsid w:val="006134D3"/>
    <w:rsid w:val="0061390B"/>
    <w:rsid w:val="006157E0"/>
    <w:rsid w:val="0061615D"/>
    <w:rsid w:val="00617B99"/>
    <w:rsid w:val="00620DC2"/>
    <w:rsid w:val="00621027"/>
    <w:rsid w:val="00621A5D"/>
    <w:rsid w:val="00621CB5"/>
    <w:rsid w:val="006225D5"/>
    <w:rsid w:val="0062262E"/>
    <w:rsid w:val="00622813"/>
    <w:rsid w:val="00622BED"/>
    <w:rsid w:val="00622E3B"/>
    <w:rsid w:val="006238D6"/>
    <w:rsid w:val="00624CA7"/>
    <w:rsid w:val="00626136"/>
    <w:rsid w:val="0062690E"/>
    <w:rsid w:val="006269BE"/>
    <w:rsid w:val="00626CD2"/>
    <w:rsid w:val="006277BD"/>
    <w:rsid w:val="006301BC"/>
    <w:rsid w:val="00630473"/>
    <w:rsid w:val="00630660"/>
    <w:rsid w:val="006308DC"/>
    <w:rsid w:val="0063115B"/>
    <w:rsid w:val="0063155B"/>
    <w:rsid w:val="00631610"/>
    <w:rsid w:val="00631DEB"/>
    <w:rsid w:val="00631FF6"/>
    <w:rsid w:val="00632551"/>
    <w:rsid w:val="00632912"/>
    <w:rsid w:val="00633DEB"/>
    <w:rsid w:val="00634414"/>
    <w:rsid w:val="006347CE"/>
    <w:rsid w:val="00635038"/>
    <w:rsid w:val="006369E5"/>
    <w:rsid w:val="00636C9D"/>
    <w:rsid w:val="006403C5"/>
    <w:rsid w:val="0064101C"/>
    <w:rsid w:val="006413D7"/>
    <w:rsid w:val="006414FA"/>
    <w:rsid w:val="0064162F"/>
    <w:rsid w:val="006423D6"/>
    <w:rsid w:val="006426CA"/>
    <w:rsid w:val="00642763"/>
    <w:rsid w:val="00642C7E"/>
    <w:rsid w:val="00642C87"/>
    <w:rsid w:val="00642E85"/>
    <w:rsid w:val="006436FF"/>
    <w:rsid w:val="00643BD3"/>
    <w:rsid w:val="00643E79"/>
    <w:rsid w:val="00644F32"/>
    <w:rsid w:val="00645B50"/>
    <w:rsid w:val="00646ACF"/>
    <w:rsid w:val="00646D64"/>
    <w:rsid w:val="00646F33"/>
    <w:rsid w:val="00647B2F"/>
    <w:rsid w:val="00647E91"/>
    <w:rsid w:val="006501BD"/>
    <w:rsid w:val="00650DE1"/>
    <w:rsid w:val="00650F2E"/>
    <w:rsid w:val="00651B1B"/>
    <w:rsid w:val="006524BD"/>
    <w:rsid w:val="006535BD"/>
    <w:rsid w:val="0065481B"/>
    <w:rsid w:val="00655243"/>
    <w:rsid w:val="00656272"/>
    <w:rsid w:val="00656974"/>
    <w:rsid w:val="006574B9"/>
    <w:rsid w:val="006574F6"/>
    <w:rsid w:val="0065781A"/>
    <w:rsid w:val="00660287"/>
    <w:rsid w:val="00660D44"/>
    <w:rsid w:val="00661181"/>
    <w:rsid w:val="006627A0"/>
    <w:rsid w:val="00662E48"/>
    <w:rsid w:val="00662FB0"/>
    <w:rsid w:val="006632EE"/>
    <w:rsid w:val="0066422E"/>
    <w:rsid w:val="00664357"/>
    <w:rsid w:val="00664F1C"/>
    <w:rsid w:val="006652E8"/>
    <w:rsid w:val="00665D65"/>
    <w:rsid w:val="00665E96"/>
    <w:rsid w:val="006662F8"/>
    <w:rsid w:val="00666AEC"/>
    <w:rsid w:val="00667707"/>
    <w:rsid w:val="00670DA5"/>
    <w:rsid w:val="00670DC6"/>
    <w:rsid w:val="00670F82"/>
    <w:rsid w:val="00672A99"/>
    <w:rsid w:val="00672D63"/>
    <w:rsid w:val="006733E1"/>
    <w:rsid w:val="006734EF"/>
    <w:rsid w:val="006744F9"/>
    <w:rsid w:val="006748CD"/>
    <w:rsid w:val="00675C93"/>
    <w:rsid w:val="00676EAD"/>
    <w:rsid w:val="006772A4"/>
    <w:rsid w:val="006775EA"/>
    <w:rsid w:val="00677E27"/>
    <w:rsid w:val="006802A4"/>
    <w:rsid w:val="00680D84"/>
    <w:rsid w:val="006819AD"/>
    <w:rsid w:val="00683050"/>
    <w:rsid w:val="00683438"/>
    <w:rsid w:val="00683FC5"/>
    <w:rsid w:val="006842FC"/>
    <w:rsid w:val="0068447C"/>
    <w:rsid w:val="0068452B"/>
    <w:rsid w:val="00684EDC"/>
    <w:rsid w:val="00684F87"/>
    <w:rsid w:val="0068577A"/>
    <w:rsid w:val="006862D7"/>
    <w:rsid w:val="00686B85"/>
    <w:rsid w:val="00686D82"/>
    <w:rsid w:val="0068708A"/>
    <w:rsid w:val="00687116"/>
    <w:rsid w:val="006879A1"/>
    <w:rsid w:val="00687E57"/>
    <w:rsid w:val="00687EFC"/>
    <w:rsid w:val="006900E8"/>
    <w:rsid w:val="0069144A"/>
    <w:rsid w:val="00691574"/>
    <w:rsid w:val="00691918"/>
    <w:rsid w:val="00691FA6"/>
    <w:rsid w:val="00692228"/>
    <w:rsid w:val="00692299"/>
    <w:rsid w:val="0069282B"/>
    <w:rsid w:val="006933FC"/>
    <w:rsid w:val="00693938"/>
    <w:rsid w:val="00693ED1"/>
    <w:rsid w:val="006947EF"/>
    <w:rsid w:val="0069584B"/>
    <w:rsid w:val="00695922"/>
    <w:rsid w:val="00696E54"/>
    <w:rsid w:val="0069738C"/>
    <w:rsid w:val="006A0533"/>
    <w:rsid w:val="006A0A2F"/>
    <w:rsid w:val="006A0DDC"/>
    <w:rsid w:val="006A0E2C"/>
    <w:rsid w:val="006A0FD6"/>
    <w:rsid w:val="006A1827"/>
    <w:rsid w:val="006A18AC"/>
    <w:rsid w:val="006A2B06"/>
    <w:rsid w:val="006A2C01"/>
    <w:rsid w:val="006A2CD4"/>
    <w:rsid w:val="006A320E"/>
    <w:rsid w:val="006A398D"/>
    <w:rsid w:val="006A3FE6"/>
    <w:rsid w:val="006A4D45"/>
    <w:rsid w:val="006A582B"/>
    <w:rsid w:val="006A5868"/>
    <w:rsid w:val="006A6561"/>
    <w:rsid w:val="006A6568"/>
    <w:rsid w:val="006A65A4"/>
    <w:rsid w:val="006A7767"/>
    <w:rsid w:val="006A7F43"/>
    <w:rsid w:val="006B0068"/>
    <w:rsid w:val="006B0347"/>
    <w:rsid w:val="006B088B"/>
    <w:rsid w:val="006B0E23"/>
    <w:rsid w:val="006B1FC0"/>
    <w:rsid w:val="006B202B"/>
    <w:rsid w:val="006B2AEC"/>
    <w:rsid w:val="006B2C8E"/>
    <w:rsid w:val="006B307F"/>
    <w:rsid w:val="006B3222"/>
    <w:rsid w:val="006B3278"/>
    <w:rsid w:val="006B4802"/>
    <w:rsid w:val="006B4E17"/>
    <w:rsid w:val="006B4F7D"/>
    <w:rsid w:val="006B52BC"/>
    <w:rsid w:val="006B5B0E"/>
    <w:rsid w:val="006B723C"/>
    <w:rsid w:val="006C0335"/>
    <w:rsid w:val="006C0F63"/>
    <w:rsid w:val="006C1440"/>
    <w:rsid w:val="006C2A5F"/>
    <w:rsid w:val="006C2D2B"/>
    <w:rsid w:val="006C2F72"/>
    <w:rsid w:val="006C35D5"/>
    <w:rsid w:val="006C39C3"/>
    <w:rsid w:val="006C481D"/>
    <w:rsid w:val="006C5AB6"/>
    <w:rsid w:val="006C5B68"/>
    <w:rsid w:val="006C5D99"/>
    <w:rsid w:val="006C6137"/>
    <w:rsid w:val="006C7841"/>
    <w:rsid w:val="006D0A34"/>
    <w:rsid w:val="006D0C3E"/>
    <w:rsid w:val="006D141E"/>
    <w:rsid w:val="006D1A9B"/>
    <w:rsid w:val="006D1FB3"/>
    <w:rsid w:val="006D2134"/>
    <w:rsid w:val="006D2C87"/>
    <w:rsid w:val="006D3CA3"/>
    <w:rsid w:val="006D44AA"/>
    <w:rsid w:val="006D47CA"/>
    <w:rsid w:val="006D5277"/>
    <w:rsid w:val="006D5465"/>
    <w:rsid w:val="006D56A0"/>
    <w:rsid w:val="006D701F"/>
    <w:rsid w:val="006D7913"/>
    <w:rsid w:val="006E001D"/>
    <w:rsid w:val="006E0096"/>
    <w:rsid w:val="006E0D2B"/>
    <w:rsid w:val="006E14E4"/>
    <w:rsid w:val="006E1685"/>
    <w:rsid w:val="006E2F08"/>
    <w:rsid w:val="006E3899"/>
    <w:rsid w:val="006E5853"/>
    <w:rsid w:val="006E6201"/>
    <w:rsid w:val="006E687E"/>
    <w:rsid w:val="006E69F6"/>
    <w:rsid w:val="006E7E31"/>
    <w:rsid w:val="006F0B44"/>
    <w:rsid w:val="006F0D15"/>
    <w:rsid w:val="006F0FB7"/>
    <w:rsid w:val="006F10EF"/>
    <w:rsid w:val="006F1356"/>
    <w:rsid w:val="006F333B"/>
    <w:rsid w:val="006F37B5"/>
    <w:rsid w:val="006F39CD"/>
    <w:rsid w:val="006F3B99"/>
    <w:rsid w:val="006F4C66"/>
    <w:rsid w:val="006F4D66"/>
    <w:rsid w:val="006F533D"/>
    <w:rsid w:val="006F562E"/>
    <w:rsid w:val="006F58FA"/>
    <w:rsid w:val="006F69DB"/>
    <w:rsid w:val="006F7A0F"/>
    <w:rsid w:val="007008E2"/>
    <w:rsid w:val="007012DF"/>
    <w:rsid w:val="00701EAF"/>
    <w:rsid w:val="007028E9"/>
    <w:rsid w:val="0070293A"/>
    <w:rsid w:val="007031B9"/>
    <w:rsid w:val="0070438E"/>
    <w:rsid w:val="007048C9"/>
    <w:rsid w:val="0070521B"/>
    <w:rsid w:val="0070565B"/>
    <w:rsid w:val="00706B14"/>
    <w:rsid w:val="00706B24"/>
    <w:rsid w:val="007077C3"/>
    <w:rsid w:val="00707F74"/>
    <w:rsid w:val="00710905"/>
    <w:rsid w:val="0071140B"/>
    <w:rsid w:val="00711C49"/>
    <w:rsid w:val="007121CD"/>
    <w:rsid w:val="00713465"/>
    <w:rsid w:val="0071443A"/>
    <w:rsid w:val="00714A42"/>
    <w:rsid w:val="0071534E"/>
    <w:rsid w:val="007156C2"/>
    <w:rsid w:val="0071588D"/>
    <w:rsid w:val="007166CF"/>
    <w:rsid w:val="00716913"/>
    <w:rsid w:val="007174F5"/>
    <w:rsid w:val="0072087C"/>
    <w:rsid w:val="0072097B"/>
    <w:rsid w:val="00721123"/>
    <w:rsid w:val="0072141E"/>
    <w:rsid w:val="0072157C"/>
    <w:rsid w:val="007215A7"/>
    <w:rsid w:val="007217D1"/>
    <w:rsid w:val="00721CC7"/>
    <w:rsid w:val="0072240B"/>
    <w:rsid w:val="00722CD9"/>
    <w:rsid w:val="007236B7"/>
    <w:rsid w:val="00723816"/>
    <w:rsid w:val="0072416C"/>
    <w:rsid w:val="00725299"/>
    <w:rsid w:val="00725DB4"/>
    <w:rsid w:val="00727000"/>
    <w:rsid w:val="00730B0F"/>
    <w:rsid w:val="007311F8"/>
    <w:rsid w:val="0073122D"/>
    <w:rsid w:val="00731750"/>
    <w:rsid w:val="00731F43"/>
    <w:rsid w:val="007332A6"/>
    <w:rsid w:val="007333DA"/>
    <w:rsid w:val="00733F15"/>
    <w:rsid w:val="00734B1E"/>
    <w:rsid w:val="007351BB"/>
    <w:rsid w:val="007353D7"/>
    <w:rsid w:val="00735AC9"/>
    <w:rsid w:val="007363F9"/>
    <w:rsid w:val="00736757"/>
    <w:rsid w:val="00737351"/>
    <w:rsid w:val="00737397"/>
    <w:rsid w:val="007379AF"/>
    <w:rsid w:val="0074014E"/>
    <w:rsid w:val="007403A7"/>
    <w:rsid w:val="00740541"/>
    <w:rsid w:val="00740DD4"/>
    <w:rsid w:val="00740EA8"/>
    <w:rsid w:val="007412A1"/>
    <w:rsid w:val="00743134"/>
    <w:rsid w:val="007432E2"/>
    <w:rsid w:val="007435CB"/>
    <w:rsid w:val="00743FFA"/>
    <w:rsid w:val="00745381"/>
    <w:rsid w:val="0074559A"/>
    <w:rsid w:val="00745B3D"/>
    <w:rsid w:val="00745C68"/>
    <w:rsid w:val="0074654A"/>
    <w:rsid w:val="007468D4"/>
    <w:rsid w:val="00746E9D"/>
    <w:rsid w:val="00747F61"/>
    <w:rsid w:val="0075012B"/>
    <w:rsid w:val="007502B6"/>
    <w:rsid w:val="0075070A"/>
    <w:rsid w:val="00750B7D"/>
    <w:rsid w:val="007512A0"/>
    <w:rsid w:val="007523D1"/>
    <w:rsid w:val="007526EE"/>
    <w:rsid w:val="007535E9"/>
    <w:rsid w:val="00753DBC"/>
    <w:rsid w:val="00755F32"/>
    <w:rsid w:val="0075687E"/>
    <w:rsid w:val="00756D86"/>
    <w:rsid w:val="00756E30"/>
    <w:rsid w:val="00757534"/>
    <w:rsid w:val="007576AD"/>
    <w:rsid w:val="0076067D"/>
    <w:rsid w:val="00760B77"/>
    <w:rsid w:val="00760B8D"/>
    <w:rsid w:val="00760FE2"/>
    <w:rsid w:val="007610CF"/>
    <w:rsid w:val="007618B0"/>
    <w:rsid w:val="007628B3"/>
    <w:rsid w:val="00763013"/>
    <w:rsid w:val="00763204"/>
    <w:rsid w:val="00765C9F"/>
    <w:rsid w:val="00766705"/>
    <w:rsid w:val="0076699E"/>
    <w:rsid w:val="00766A2D"/>
    <w:rsid w:val="007675CE"/>
    <w:rsid w:val="0077007F"/>
    <w:rsid w:val="0077009F"/>
    <w:rsid w:val="00770343"/>
    <w:rsid w:val="0077097F"/>
    <w:rsid w:val="00770BA1"/>
    <w:rsid w:val="007723AD"/>
    <w:rsid w:val="0077320D"/>
    <w:rsid w:val="00773B92"/>
    <w:rsid w:val="00773BCC"/>
    <w:rsid w:val="00774714"/>
    <w:rsid w:val="00774F34"/>
    <w:rsid w:val="007755B1"/>
    <w:rsid w:val="00775872"/>
    <w:rsid w:val="00775CA6"/>
    <w:rsid w:val="00777103"/>
    <w:rsid w:val="007772C8"/>
    <w:rsid w:val="007773C4"/>
    <w:rsid w:val="007775FC"/>
    <w:rsid w:val="0077777E"/>
    <w:rsid w:val="0077796E"/>
    <w:rsid w:val="00777EEB"/>
    <w:rsid w:val="00780E75"/>
    <w:rsid w:val="0078185C"/>
    <w:rsid w:val="007829DF"/>
    <w:rsid w:val="00783514"/>
    <w:rsid w:val="007837CF"/>
    <w:rsid w:val="0078437D"/>
    <w:rsid w:val="007844CB"/>
    <w:rsid w:val="00784CF9"/>
    <w:rsid w:val="00785675"/>
    <w:rsid w:val="00785B68"/>
    <w:rsid w:val="007860E9"/>
    <w:rsid w:val="00786404"/>
    <w:rsid w:val="00786B84"/>
    <w:rsid w:val="00787983"/>
    <w:rsid w:val="00790C51"/>
    <w:rsid w:val="00790EB0"/>
    <w:rsid w:val="00791470"/>
    <w:rsid w:val="00791A59"/>
    <w:rsid w:val="00791BA9"/>
    <w:rsid w:val="00792AA8"/>
    <w:rsid w:val="00792C88"/>
    <w:rsid w:val="00792F44"/>
    <w:rsid w:val="00793426"/>
    <w:rsid w:val="00795919"/>
    <w:rsid w:val="007967E6"/>
    <w:rsid w:val="0079692C"/>
    <w:rsid w:val="00797440"/>
    <w:rsid w:val="007976B8"/>
    <w:rsid w:val="00797B9E"/>
    <w:rsid w:val="00797D00"/>
    <w:rsid w:val="007A131E"/>
    <w:rsid w:val="007A1D22"/>
    <w:rsid w:val="007A228B"/>
    <w:rsid w:val="007A337C"/>
    <w:rsid w:val="007A394B"/>
    <w:rsid w:val="007A3BC8"/>
    <w:rsid w:val="007A4782"/>
    <w:rsid w:val="007A4943"/>
    <w:rsid w:val="007A4AA8"/>
    <w:rsid w:val="007A62F7"/>
    <w:rsid w:val="007A6399"/>
    <w:rsid w:val="007A6406"/>
    <w:rsid w:val="007A7043"/>
    <w:rsid w:val="007B0282"/>
    <w:rsid w:val="007B0D7D"/>
    <w:rsid w:val="007B1A4A"/>
    <w:rsid w:val="007B2BFF"/>
    <w:rsid w:val="007B31DD"/>
    <w:rsid w:val="007B3369"/>
    <w:rsid w:val="007B38C0"/>
    <w:rsid w:val="007B39A0"/>
    <w:rsid w:val="007B3FDE"/>
    <w:rsid w:val="007B485F"/>
    <w:rsid w:val="007B5204"/>
    <w:rsid w:val="007B5E01"/>
    <w:rsid w:val="007B6CF8"/>
    <w:rsid w:val="007B6D61"/>
    <w:rsid w:val="007B7145"/>
    <w:rsid w:val="007B7422"/>
    <w:rsid w:val="007B7775"/>
    <w:rsid w:val="007B7922"/>
    <w:rsid w:val="007B7CB3"/>
    <w:rsid w:val="007C16EE"/>
    <w:rsid w:val="007C1DA6"/>
    <w:rsid w:val="007C51FA"/>
    <w:rsid w:val="007C5D85"/>
    <w:rsid w:val="007C5E93"/>
    <w:rsid w:val="007C6A83"/>
    <w:rsid w:val="007C6B1A"/>
    <w:rsid w:val="007C711D"/>
    <w:rsid w:val="007C7789"/>
    <w:rsid w:val="007C7EDB"/>
    <w:rsid w:val="007C7F47"/>
    <w:rsid w:val="007D06CE"/>
    <w:rsid w:val="007D0AE7"/>
    <w:rsid w:val="007D1AEE"/>
    <w:rsid w:val="007D1B95"/>
    <w:rsid w:val="007D1FC0"/>
    <w:rsid w:val="007D2296"/>
    <w:rsid w:val="007D22B9"/>
    <w:rsid w:val="007D2576"/>
    <w:rsid w:val="007D2803"/>
    <w:rsid w:val="007D2F44"/>
    <w:rsid w:val="007D3619"/>
    <w:rsid w:val="007D36D7"/>
    <w:rsid w:val="007D38F4"/>
    <w:rsid w:val="007D3A4C"/>
    <w:rsid w:val="007D3BC9"/>
    <w:rsid w:val="007D3CBE"/>
    <w:rsid w:val="007D4201"/>
    <w:rsid w:val="007D452E"/>
    <w:rsid w:val="007D4BB8"/>
    <w:rsid w:val="007D576F"/>
    <w:rsid w:val="007D6039"/>
    <w:rsid w:val="007D6136"/>
    <w:rsid w:val="007E0C1F"/>
    <w:rsid w:val="007E0DCF"/>
    <w:rsid w:val="007E1098"/>
    <w:rsid w:val="007E10AA"/>
    <w:rsid w:val="007E16A9"/>
    <w:rsid w:val="007E1A57"/>
    <w:rsid w:val="007E1E59"/>
    <w:rsid w:val="007E1EDE"/>
    <w:rsid w:val="007E39EB"/>
    <w:rsid w:val="007E3F9D"/>
    <w:rsid w:val="007E41D9"/>
    <w:rsid w:val="007E4230"/>
    <w:rsid w:val="007E455D"/>
    <w:rsid w:val="007E539E"/>
    <w:rsid w:val="007E554E"/>
    <w:rsid w:val="007E60C2"/>
    <w:rsid w:val="007E6403"/>
    <w:rsid w:val="007E6490"/>
    <w:rsid w:val="007E6568"/>
    <w:rsid w:val="007E7443"/>
    <w:rsid w:val="007E75A3"/>
    <w:rsid w:val="007F21BB"/>
    <w:rsid w:val="007F2348"/>
    <w:rsid w:val="007F25DD"/>
    <w:rsid w:val="007F2854"/>
    <w:rsid w:val="007F301A"/>
    <w:rsid w:val="007F33BB"/>
    <w:rsid w:val="007F36BD"/>
    <w:rsid w:val="007F3D46"/>
    <w:rsid w:val="007F4329"/>
    <w:rsid w:val="007F496A"/>
    <w:rsid w:val="007F5151"/>
    <w:rsid w:val="007F5F03"/>
    <w:rsid w:val="007F6931"/>
    <w:rsid w:val="007F700A"/>
    <w:rsid w:val="007F7B47"/>
    <w:rsid w:val="007F7BC6"/>
    <w:rsid w:val="00800DB4"/>
    <w:rsid w:val="00800FB4"/>
    <w:rsid w:val="0080148B"/>
    <w:rsid w:val="008020B2"/>
    <w:rsid w:val="00802252"/>
    <w:rsid w:val="0080261A"/>
    <w:rsid w:val="00802D70"/>
    <w:rsid w:val="00803C00"/>
    <w:rsid w:val="00804C09"/>
    <w:rsid w:val="00804D39"/>
    <w:rsid w:val="00804D3E"/>
    <w:rsid w:val="0080515B"/>
    <w:rsid w:val="00805784"/>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519"/>
    <w:rsid w:val="0081168F"/>
    <w:rsid w:val="00811F94"/>
    <w:rsid w:val="00811F96"/>
    <w:rsid w:val="00812B81"/>
    <w:rsid w:val="008139BE"/>
    <w:rsid w:val="00814F05"/>
    <w:rsid w:val="00815570"/>
    <w:rsid w:val="008157BD"/>
    <w:rsid w:val="00817252"/>
    <w:rsid w:val="00817602"/>
    <w:rsid w:val="008176C9"/>
    <w:rsid w:val="00817F7D"/>
    <w:rsid w:val="00820A1C"/>
    <w:rsid w:val="00821112"/>
    <w:rsid w:val="008212C0"/>
    <w:rsid w:val="00821382"/>
    <w:rsid w:val="00822311"/>
    <w:rsid w:val="00822363"/>
    <w:rsid w:val="00822374"/>
    <w:rsid w:val="008234A6"/>
    <w:rsid w:val="00823798"/>
    <w:rsid w:val="00823DA8"/>
    <w:rsid w:val="00824FC0"/>
    <w:rsid w:val="008253D4"/>
    <w:rsid w:val="008254FE"/>
    <w:rsid w:val="0082565F"/>
    <w:rsid w:val="00826967"/>
    <w:rsid w:val="00826A28"/>
    <w:rsid w:val="0082707C"/>
    <w:rsid w:val="00830B46"/>
    <w:rsid w:val="00831491"/>
    <w:rsid w:val="00831542"/>
    <w:rsid w:val="00831FC2"/>
    <w:rsid w:val="0083244F"/>
    <w:rsid w:val="00832BB4"/>
    <w:rsid w:val="00832DB3"/>
    <w:rsid w:val="00832FFD"/>
    <w:rsid w:val="008331C8"/>
    <w:rsid w:val="00833B58"/>
    <w:rsid w:val="00833DE0"/>
    <w:rsid w:val="00834050"/>
    <w:rsid w:val="00834583"/>
    <w:rsid w:val="00834E06"/>
    <w:rsid w:val="00835394"/>
    <w:rsid w:val="00835E76"/>
    <w:rsid w:val="00836757"/>
    <w:rsid w:val="00836D55"/>
    <w:rsid w:val="008370F6"/>
    <w:rsid w:val="0083762E"/>
    <w:rsid w:val="00837B42"/>
    <w:rsid w:val="00837E54"/>
    <w:rsid w:val="00840627"/>
    <w:rsid w:val="00841BE4"/>
    <w:rsid w:val="00841D55"/>
    <w:rsid w:val="008425EB"/>
    <w:rsid w:val="00842672"/>
    <w:rsid w:val="00842CB0"/>
    <w:rsid w:val="00842E8F"/>
    <w:rsid w:val="00843204"/>
    <w:rsid w:val="008433D9"/>
    <w:rsid w:val="008436E9"/>
    <w:rsid w:val="00843CF2"/>
    <w:rsid w:val="00843DBF"/>
    <w:rsid w:val="00843F08"/>
    <w:rsid w:val="0084447D"/>
    <w:rsid w:val="00844B3A"/>
    <w:rsid w:val="00844DA6"/>
    <w:rsid w:val="0084552C"/>
    <w:rsid w:val="008458F8"/>
    <w:rsid w:val="00847020"/>
    <w:rsid w:val="008479ED"/>
    <w:rsid w:val="0085011C"/>
    <w:rsid w:val="00850313"/>
    <w:rsid w:val="00850FAE"/>
    <w:rsid w:val="0085276B"/>
    <w:rsid w:val="00852814"/>
    <w:rsid w:val="00852A4B"/>
    <w:rsid w:val="00852F0D"/>
    <w:rsid w:val="00853EF5"/>
    <w:rsid w:val="0085443C"/>
    <w:rsid w:val="00854A2D"/>
    <w:rsid w:val="00854AB0"/>
    <w:rsid w:val="008550CF"/>
    <w:rsid w:val="008553F1"/>
    <w:rsid w:val="008557D3"/>
    <w:rsid w:val="00855B9E"/>
    <w:rsid w:val="00856365"/>
    <w:rsid w:val="00856432"/>
    <w:rsid w:val="00856D26"/>
    <w:rsid w:val="008579AC"/>
    <w:rsid w:val="008605E9"/>
    <w:rsid w:val="00861279"/>
    <w:rsid w:val="008627D5"/>
    <w:rsid w:val="008627F1"/>
    <w:rsid w:val="00862C96"/>
    <w:rsid w:val="008634D1"/>
    <w:rsid w:val="00863EE2"/>
    <w:rsid w:val="008651BD"/>
    <w:rsid w:val="008656D3"/>
    <w:rsid w:val="008663F9"/>
    <w:rsid w:val="00866646"/>
    <w:rsid w:val="00866D7D"/>
    <w:rsid w:val="00866F72"/>
    <w:rsid w:val="008674E7"/>
    <w:rsid w:val="00867A8F"/>
    <w:rsid w:val="00867D97"/>
    <w:rsid w:val="00870155"/>
    <w:rsid w:val="008703AD"/>
    <w:rsid w:val="0087095B"/>
    <w:rsid w:val="00870B72"/>
    <w:rsid w:val="00872742"/>
    <w:rsid w:val="0087295F"/>
    <w:rsid w:val="00872A14"/>
    <w:rsid w:val="00872A5E"/>
    <w:rsid w:val="0087388C"/>
    <w:rsid w:val="008741B1"/>
    <w:rsid w:val="008750BA"/>
    <w:rsid w:val="0087616B"/>
    <w:rsid w:val="0087659C"/>
    <w:rsid w:val="00877026"/>
    <w:rsid w:val="008772FB"/>
    <w:rsid w:val="00877B90"/>
    <w:rsid w:val="0088079A"/>
    <w:rsid w:val="008807FE"/>
    <w:rsid w:val="00881D9F"/>
    <w:rsid w:val="0088226F"/>
    <w:rsid w:val="00882B49"/>
    <w:rsid w:val="00883274"/>
    <w:rsid w:val="008834B1"/>
    <w:rsid w:val="00883C94"/>
    <w:rsid w:val="00884942"/>
    <w:rsid w:val="008856F5"/>
    <w:rsid w:val="00885AE9"/>
    <w:rsid w:val="00886953"/>
    <w:rsid w:val="0088724A"/>
    <w:rsid w:val="00887359"/>
    <w:rsid w:val="00887900"/>
    <w:rsid w:val="008901B1"/>
    <w:rsid w:val="008901CA"/>
    <w:rsid w:val="0089081D"/>
    <w:rsid w:val="0089094E"/>
    <w:rsid w:val="0089148B"/>
    <w:rsid w:val="0089347E"/>
    <w:rsid w:val="00893BDB"/>
    <w:rsid w:val="008943D8"/>
    <w:rsid w:val="0089456B"/>
    <w:rsid w:val="0089777B"/>
    <w:rsid w:val="0089793D"/>
    <w:rsid w:val="008A0270"/>
    <w:rsid w:val="008A0AE5"/>
    <w:rsid w:val="008A1A5C"/>
    <w:rsid w:val="008A1AB6"/>
    <w:rsid w:val="008A22C5"/>
    <w:rsid w:val="008A2A2B"/>
    <w:rsid w:val="008A4410"/>
    <w:rsid w:val="008A4CCB"/>
    <w:rsid w:val="008A4F8F"/>
    <w:rsid w:val="008A6193"/>
    <w:rsid w:val="008A658F"/>
    <w:rsid w:val="008A68B3"/>
    <w:rsid w:val="008A69D6"/>
    <w:rsid w:val="008B0A0B"/>
    <w:rsid w:val="008B107D"/>
    <w:rsid w:val="008B1333"/>
    <w:rsid w:val="008B136D"/>
    <w:rsid w:val="008B4144"/>
    <w:rsid w:val="008B46FE"/>
    <w:rsid w:val="008B4B7A"/>
    <w:rsid w:val="008B5741"/>
    <w:rsid w:val="008B582C"/>
    <w:rsid w:val="008B598B"/>
    <w:rsid w:val="008B6058"/>
    <w:rsid w:val="008B7999"/>
    <w:rsid w:val="008C09FC"/>
    <w:rsid w:val="008C0BF0"/>
    <w:rsid w:val="008C2526"/>
    <w:rsid w:val="008C293C"/>
    <w:rsid w:val="008C3752"/>
    <w:rsid w:val="008C40E1"/>
    <w:rsid w:val="008C445C"/>
    <w:rsid w:val="008C4D61"/>
    <w:rsid w:val="008C6868"/>
    <w:rsid w:val="008C68F5"/>
    <w:rsid w:val="008C6D38"/>
    <w:rsid w:val="008C745F"/>
    <w:rsid w:val="008C778F"/>
    <w:rsid w:val="008C7E1E"/>
    <w:rsid w:val="008D07C2"/>
    <w:rsid w:val="008D0CA0"/>
    <w:rsid w:val="008D14F2"/>
    <w:rsid w:val="008D1A1D"/>
    <w:rsid w:val="008D2266"/>
    <w:rsid w:val="008D24ED"/>
    <w:rsid w:val="008D2590"/>
    <w:rsid w:val="008D276A"/>
    <w:rsid w:val="008D295A"/>
    <w:rsid w:val="008D29EA"/>
    <w:rsid w:val="008D2A21"/>
    <w:rsid w:val="008D2B86"/>
    <w:rsid w:val="008D4372"/>
    <w:rsid w:val="008D68F2"/>
    <w:rsid w:val="008D767F"/>
    <w:rsid w:val="008D7877"/>
    <w:rsid w:val="008D7CC6"/>
    <w:rsid w:val="008E0060"/>
    <w:rsid w:val="008E04E6"/>
    <w:rsid w:val="008E25F0"/>
    <w:rsid w:val="008E3096"/>
    <w:rsid w:val="008E30E8"/>
    <w:rsid w:val="008E3C5C"/>
    <w:rsid w:val="008E437F"/>
    <w:rsid w:val="008E45A9"/>
    <w:rsid w:val="008E5798"/>
    <w:rsid w:val="008E5F90"/>
    <w:rsid w:val="008E60D8"/>
    <w:rsid w:val="008E6139"/>
    <w:rsid w:val="008E67DB"/>
    <w:rsid w:val="008E70B2"/>
    <w:rsid w:val="008F067F"/>
    <w:rsid w:val="008F0DBC"/>
    <w:rsid w:val="008F16BB"/>
    <w:rsid w:val="008F1AA1"/>
    <w:rsid w:val="008F228B"/>
    <w:rsid w:val="008F2D61"/>
    <w:rsid w:val="008F34F1"/>
    <w:rsid w:val="008F3B65"/>
    <w:rsid w:val="008F4E4F"/>
    <w:rsid w:val="008F56C4"/>
    <w:rsid w:val="008F5EEC"/>
    <w:rsid w:val="008F6974"/>
    <w:rsid w:val="008F6ACC"/>
    <w:rsid w:val="009001B4"/>
    <w:rsid w:val="0090124A"/>
    <w:rsid w:val="00902C72"/>
    <w:rsid w:val="00903BE0"/>
    <w:rsid w:val="00904571"/>
    <w:rsid w:val="00905595"/>
    <w:rsid w:val="00906429"/>
    <w:rsid w:val="00906555"/>
    <w:rsid w:val="009068DD"/>
    <w:rsid w:val="00906E41"/>
    <w:rsid w:val="00906F61"/>
    <w:rsid w:val="009076AA"/>
    <w:rsid w:val="0091087D"/>
    <w:rsid w:val="00910BFF"/>
    <w:rsid w:val="00910FE0"/>
    <w:rsid w:val="00911528"/>
    <w:rsid w:val="00911E85"/>
    <w:rsid w:val="00912A66"/>
    <w:rsid w:val="00912B6B"/>
    <w:rsid w:val="00912EFC"/>
    <w:rsid w:val="00913F58"/>
    <w:rsid w:val="0091437E"/>
    <w:rsid w:val="00915744"/>
    <w:rsid w:val="009158BF"/>
    <w:rsid w:val="0091641E"/>
    <w:rsid w:val="009203D4"/>
    <w:rsid w:val="00920E06"/>
    <w:rsid w:val="00921FC2"/>
    <w:rsid w:val="00922906"/>
    <w:rsid w:val="00922F8C"/>
    <w:rsid w:val="00923178"/>
    <w:rsid w:val="009231F7"/>
    <w:rsid w:val="0092337A"/>
    <w:rsid w:val="0092339F"/>
    <w:rsid w:val="00923A0A"/>
    <w:rsid w:val="00924678"/>
    <w:rsid w:val="00924999"/>
    <w:rsid w:val="00926F35"/>
    <w:rsid w:val="00926FF2"/>
    <w:rsid w:val="009272CC"/>
    <w:rsid w:val="00927BB6"/>
    <w:rsid w:val="00930C80"/>
    <w:rsid w:val="0093229A"/>
    <w:rsid w:val="009322EB"/>
    <w:rsid w:val="0093265E"/>
    <w:rsid w:val="009328C4"/>
    <w:rsid w:val="00932B45"/>
    <w:rsid w:val="009338B8"/>
    <w:rsid w:val="009341B5"/>
    <w:rsid w:val="0093489A"/>
    <w:rsid w:val="0093566E"/>
    <w:rsid w:val="009357D3"/>
    <w:rsid w:val="00935A5B"/>
    <w:rsid w:val="00935E3F"/>
    <w:rsid w:val="00935ED3"/>
    <w:rsid w:val="0093671F"/>
    <w:rsid w:val="00936892"/>
    <w:rsid w:val="009373E0"/>
    <w:rsid w:val="00937751"/>
    <w:rsid w:val="009378FB"/>
    <w:rsid w:val="00941553"/>
    <w:rsid w:val="0094206A"/>
    <w:rsid w:val="00942300"/>
    <w:rsid w:val="00942343"/>
    <w:rsid w:val="00942E24"/>
    <w:rsid w:val="009434EF"/>
    <w:rsid w:val="009440C5"/>
    <w:rsid w:val="00945318"/>
    <w:rsid w:val="00947580"/>
    <w:rsid w:val="009475F8"/>
    <w:rsid w:val="00950605"/>
    <w:rsid w:val="0095108D"/>
    <w:rsid w:val="009519F0"/>
    <w:rsid w:val="00952651"/>
    <w:rsid w:val="009528C1"/>
    <w:rsid w:val="00952FCF"/>
    <w:rsid w:val="00953766"/>
    <w:rsid w:val="0095395C"/>
    <w:rsid w:val="00953E96"/>
    <w:rsid w:val="00954CF9"/>
    <w:rsid w:val="00956657"/>
    <w:rsid w:val="00956769"/>
    <w:rsid w:val="0095684C"/>
    <w:rsid w:val="00957865"/>
    <w:rsid w:val="00957BFA"/>
    <w:rsid w:val="00960493"/>
    <w:rsid w:val="009605DB"/>
    <w:rsid w:val="00960EF5"/>
    <w:rsid w:val="00960F34"/>
    <w:rsid w:val="0096400E"/>
    <w:rsid w:val="00964089"/>
    <w:rsid w:val="00964F87"/>
    <w:rsid w:val="00965344"/>
    <w:rsid w:val="00965F71"/>
    <w:rsid w:val="009669DC"/>
    <w:rsid w:val="00966B8C"/>
    <w:rsid w:val="00966BDF"/>
    <w:rsid w:val="0096711A"/>
    <w:rsid w:val="00967141"/>
    <w:rsid w:val="0096739A"/>
    <w:rsid w:val="00967DC4"/>
    <w:rsid w:val="0097036D"/>
    <w:rsid w:val="00970D70"/>
    <w:rsid w:val="00970D7F"/>
    <w:rsid w:val="009739B6"/>
    <w:rsid w:val="00973F8C"/>
    <w:rsid w:val="00974120"/>
    <w:rsid w:val="00974EC8"/>
    <w:rsid w:val="00975138"/>
    <w:rsid w:val="00975286"/>
    <w:rsid w:val="009760A5"/>
    <w:rsid w:val="00977703"/>
    <w:rsid w:val="0097783C"/>
    <w:rsid w:val="0098041D"/>
    <w:rsid w:val="00980443"/>
    <w:rsid w:val="009810F6"/>
    <w:rsid w:val="009814A1"/>
    <w:rsid w:val="00981703"/>
    <w:rsid w:val="009824FC"/>
    <w:rsid w:val="009835D5"/>
    <w:rsid w:val="009845F8"/>
    <w:rsid w:val="0098513A"/>
    <w:rsid w:val="00986607"/>
    <w:rsid w:val="00986C0B"/>
    <w:rsid w:val="0098710C"/>
    <w:rsid w:val="00987D03"/>
    <w:rsid w:val="00990C3B"/>
    <w:rsid w:val="00990E8C"/>
    <w:rsid w:val="00991EB3"/>
    <w:rsid w:val="00992021"/>
    <w:rsid w:val="0099276A"/>
    <w:rsid w:val="00992858"/>
    <w:rsid w:val="009932DE"/>
    <w:rsid w:val="00993A69"/>
    <w:rsid w:val="009940DC"/>
    <w:rsid w:val="0099487D"/>
    <w:rsid w:val="00995971"/>
    <w:rsid w:val="00996990"/>
    <w:rsid w:val="00996C37"/>
    <w:rsid w:val="00997968"/>
    <w:rsid w:val="00997A90"/>
    <w:rsid w:val="00997C6C"/>
    <w:rsid w:val="009A0087"/>
    <w:rsid w:val="009A0A5D"/>
    <w:rsid w:val="009A11BA"/>
    <w:rsid w:val="009A1EF3"/>
    <w:rsid w:val="009A1F0D"/>
    <w:rsid w:val="009A21C0"/>
    <w:rsid w:val="009A248C"/>
    <w:rsid w:val="009A2768"/>
    <w:rsid w:val="009A3B23"/>
    <w:rsid w:val="009A3E85"/>
    <w:rsid w:val="009A51A5"/>
    <w:rsid w:val="009A6BC4"/>
    <w:rsid w:val="009A6E46"/>
    <w:rsid w:val="009A7B1C"/>
    <w:rsid w:val="009A7FBE"/>
    <w:rsid w:val="009B0444"/>
    <w:rsid w:val="009B0B48"/>
    <w:rsid w:val="009B0BFE"/>
    <w:rsid w:val="009B1EBE"/>
    <w:rsid w:val="009B24DD"/>
    <w:rsid w:val="009B5B09"/>
    <w:rsid w:val="009B6AFE"/>
    <w:rsid w:val="009B6EE7"/>
    <w:rsid w:val="009C021C"/>
    <w:rsid w:val="009C02F0"/>
    <w:rsid w:val="009C1C4F"/>
    <w:rsid w:val="009C201E"/>
    <w:rsid w:val="009C2295"/>
    <w:rsid w:val="009C26A9"/>
    <w:rsid w:val="009C31E5"/>
    <w:rsid w:val="009C42C3"/>
    <w:rsid w:val="009C4C84"/>
    <w:rsid w:val="009C58D6"/>
    <w:rsid w:val="009C592D"/>
    <w:rsid w:val="009C6FD5"/>
    <w:rsid w:val="009C7371"/>
    <w:rsid w:val="009C793E"/>
    <w:rsid w:val="009C7CE8"/>
    <w:rsid w:val="009D05C9"/>
    <w:rsid w:val="009D07DF"/>
    <w:rsid w:val="009D0A23"/>
    <w:rsid w:val="009D1727"/>
    <w:rsid w:val="009D1BE5"/>
    <w:rsid w:val="009D2BAC"/>
    <w:rsid w:val="009D3CC2"/>
    <w:rsid w:val="009D478B"/>
    <w:rsid w:val="009D500C"/>
    <w:rsid w:val="009D538C"/>
    <w:rsid w:val="009D55D6"/>
    <w:rsid w:val="009D5BAB"/>
    <w:rsid w:val="009D5D6F"/>
    <w:rsid w:val="009D6AA5"/>
    <w:rsid w:val="009D772A"/>
    <w:rsid w:val="009E013D"/>
    <w:rsid w:val="009E11B2"/>
    <w:rsid w:val="009E2212"/>
    <w:rsid w:val="009E31F4"/>
    <w:rsid w:val="009E3715"/>
    <w:rsid w:val="009E401E"/>
    <w:rsid w:val="009E4918"/>
    <w:rsid w:val="009E512F"/>
    <w:rsid w:val="009E6010"/>
    <w:rsid w:val="009E6C67"/>
    <w:rsid w:val="009E6F5F"/>
    <w:rsid w:val="009F052F"/>
    <w:rsid w:val="009F158D"/>
    <w:rsid w:val="009F1D0F"/>
    <w:rsid w:val="009F1FE9"/>
    <w:rsid w:val="009F2092"/>
    <w:rsid w:val="009F3713"/>
    <w:rsid w:val="009F519F"/>
    <w:rsid w:val="009F55A1"/>
    <w:rsid w:val="009F5B95"/>
    <w:rsid w:val="009F6693"/>
    <w:rsid w:val="009F76E3"/>
    <w:rsid w:val="00A0006A"/>
    <w:rsid w:val="00A0220B"/>
    <w:rsid w:val="00A02350"/>
    <w:rsid w:val="00A0350E"/>
    <w:rsid w:val="00A036FC"/>
    <w:rsid w:val="00A04D29"/>
    <w:rsid w:val="00A04E00"/>
    <w:rsid w:val="00A050B0"/>
    <w:rsid w:val="00A054FF"/>
    <w:rsid w:val="00A0561D"/>
    <w:rsid w:val="00A060BB"/>
    <w:rsid w:val="00A066C5"/>
    <w:rsid w:val="00A06992"/>
    <w:rsid w:val="00A07190"/>
    <w:rsid w:val="00A102D6"/>
    <w:rsid w:val="00A105AF"/>
    <w:rsid w:val="00A10FC8"/>
    <w:rsid w:val="00A111CF"/>
    <w:rsid w:val="00A116C6"/>
    <w:rsid w:val="00A116C9"/>
    <w:rsid w:val="00A122F8"/>
    <w:rsid w:val="00A1256B"/>
    <w:rsid w:val="00A12BC2"/>
    <w:rsid w:val="00A12F04"/>
    <w:rsid w:val="00A13770"/>
    <w:rsid w:val="00A138F8"/>
    <w:rsid w:val="00A13D9F"/>
    <w:rsid w:val="00A144D6"/>
    <w:rsid w:val="00A14E13"/>
    <w:rsid w:val="00A15119"/>
    <w:rsid w:val="00A15302"/>
    <w:rsid w:val="00A157E4"/>
    <w:rsid w:val="00A1583F"/>
    <w:rsid w:val="00A15AB6"/>
    <w:rsid w:val="00A15C22"/>
    <w:rsid w:val="00A15E49"/>
    <w:rsid w:val="00A16418"/>
    <w:rsid w:val="00A17D03"/>
    <w:rsid w:val="00A2082C"/>
    <w:rsid w:val="00A20A35"/>
    <w:rsid w:val="00A21478"/>
    <w:rsid w:val="00A21E0F"/>
    <w:rsid w:val="00A248A1"/>
    <w:rsid w:val="00A24C0B"/>
    <w:rsid w:val="00A26732"/>
    <w:rsid w:val="00A26DD3"/>
    <w:rsid w:val="00A27505"/>
    <w:rsid w:val="00A2752B"/>
    <w:rsid w:val="00A279A0"/>
    <w:rsid w:val="00A301DD"/>
    <w:rsid w:val="00A304BF"/>
    <w:rsid w:val="00A30A05"/>
    <w:rsid w:val="00A30D97"/>
    <w:rsid w:val="00A312AA"/>
    <w:rsid w:val="00A31889"/>
    <w:rsid w:val="00A33494"/>
    <w:rsid w:val="00A339DE"/>
    <w:rsid w:val="00A33F97"/>
    <w:rsid w:val="00A340E6"/>
    <w:rsid w:val="00A34548"/>
    <w:rsid w:val="00A35644"/>
    <w:rsid w:val="00A35E05"/>
    <w:rsid w:val="00A35EE1"/>
    <w:rsid w:val="00A36523"/>
    <w:rsid w:val="00A36C74"/>
    <w:rsid w:val="00A374D2"/>
    <w:rsid w:val="00A40020"/>
    <w:rsid w:val="00A403D9"/>
    <w:rsid w:val="00A405B3"/>
    <w:rsid w:val="00A4252A"/>
    <w:rsid w:val="00A43429"/>
    <w:rsid w:val="00A4427D"/>
    <w:rsid w:val="00A44870"/>
    <w:rsid w:val="00A44EC2"/>
    <w:rsid w:val="00A4528A"/>
    <w:rsid w:val="00A45921"/>
    <w:rsid w:val="00A46713"/>
    <w:rsid w:val="00A46B63"/>
    <w:rsid w:val="00A47C7E"/>
    <w:rsid w:val="00A501B9"/>
    <w:rsid w:val="00A5021D"/>
    <w:rsid w:val="00A5071E"/>
    <w:rsid w:val="00A50CE9"/>
    <w:rsid w:val="00A51137"/>
    <w:rsid w:val="00A51291"/>
    <w:rsid w:val="00A51840"/>
    <w:rsid w:val="00A51C06"/>
    <w:rsid w:val="00A51E27"/>
    <w:rsid w:val="00A52441"/>
    <w:rsid w:val="00A524E7"/>
    <w:rsid w:val="00A533E7"/>
    <w:rsid w:val="00A5376A"/>
    <w:rsid w:val="00A53B49"/>
    <w:rsid w:val="00A5426B"/>
    <w:rsid w:val="00A546CD"/>
    <w:rsid w:val="00A54E4D"/>
    <w:rsid w:val="00A552C6"/>
    <w:rsid w:val="00A5578A"/>
    <w:rsid w:val="00A55BED"/>
    <w:rsid w:val="00A55D7F"/>
    <w:rsid w:val="00A56356"/>
    <w:rsid w:val="00A56D4A"/>
    <w:rsid w:val="00A574B1"/>
    <w:rsid w:val="00A57987"/>
    <w:rsid w:val="00A60F7D"/>
    <w:rsid w:val="00A62CA5"/>
    <w:rsid w:val="00A62E70"/>
    <w:rsid w:val="00A639AB"/>
    <w:rsid w:val="00A63B3F"/>
    <w:rsid w:val="00A63E29"/>
    <w:rsid w:val="00A64D2C"/>
    <w:rsid w:val="00A64F6B"/>
    <w:rsid w:val="00A6518C"/>
    <w:rsid w:val="00A653D8"/>
    <w:rsid w:val="00A657F7"/>
    <w:rsid w:val="00A66099"/>
    <w:rsid w:val="00A6689D"/>
    <w:rsid w:val="00A670FE"/>
    <w:rsid w:val="00A67715"/>
    <w:rsid w:val="00A67CF2"/>
    <w:rsid w:val="00A712F9"/>
    <w:rsid w:val="00A71B26"/>
    <w:rsid w:val="00A71C4A"/>
    <w:rsid w:val="00A72B15"/>
    <w:rsid w:val="00A73C25"/>
    <w:rsid w:val="00A73CF9"/>
    <w:rsid w:val="00A73E23"/>
    <w:rsid w:val="00A7442B"/>
    <w:rsid w:val="00A74670"/>
    <w:rsid w:val="00A757A3"/>
    <w:rsid w:val="00A75C57"/>
    <w:rsid w:val="00A7637D"/>
    <w:rsid w:val="00A76C79"/>
    <w:rsid w:val="00A76F97"/>
    <w:rsid w:val="00A770F6"/>
    <w:rsid w:val="00A77160"/>
    <w:rsid w:val="00A773AF"/>
    <w:rsid w:val="00A77E10"/>
    <w:rsid w:val="00A80233"/>
    <w:rsid w:val="00A8048D"/>
    <w:rsid w:val="00A80579"/>
    <w:rsid w:val="00A8135A"/>
    <w:rsid w:val="00A81553"/>
    <w:rsid w:val="00A81698"/>
    <w:rsid w:val="00A81A0C"/>
    <w:rsid w:val="00A827C1"/>
    <w:rsid w:val="00A828FF"/>
    <w:rsid w:val="00A831DB"/>
    <w:rsid w:val="00A8482C"/>
    <w:rsid w:val="00A8483E"/>
    <w:rsid w:val="00A84B73"/>
    <w:rsid w:val="00A850E0"/>
    <w:rsid w:val="00A85161"/>
    <w:rsid w:val="00A86016"/>
    <w:rsid w:val="00A86112"/>
    <w:rsid w:val="00A86C0E"/>
    <w:rsid w:val="00A879B4"/>
    <w:rsid w:val="00A87CAC"/>
    <w:rsid w:val="00A904A5"/>
    <w:rsid w:val="00A904DB"/>
    <w:rsid w:val="00A9055C"/>
    <w:rsid w:val="00A909DF"/>
    <w:rsid w:val="00A90A79"/>
    <w:rsid w:val="00A90BFF"/>
    <w:rsid w:val="00A91F7E"/>
    <w:rsid w:val="00A9219F"/>
    <w:rsid w:val="00A93004"/>
    <w:rsid w:val="00A93219"/>
    <w:rsid w:val="00A936A5"/>
    <w:rsid w:val="00A9406D"/>
    <w:rsid w:val="00A946FD"/>
    <w:rsid w:val="00A94B03"/>
    <w:rsid w:val="00A955DA"/>
    <w:rsid w:val="00A958F0"/>
    <w:rsid w:val="00A96027"/>
    <w:rsid w:val="00A9635F"/>
    <w:rsid w:val="00A965B6"/>
    <w:rsid w:val="00A969D5"/>
    <w:rsid w:val="00A96BE4"/>
    <w:rsid w:val="00A96F8B"/>
    <w:rsid w:val="00A9710C"/>
    <w:rsid w:val="00AA034E"/>
    <w:rsid w:val="00AA049B"/>
    <w:rsid w:val="00AA0AD2"/>
    <w:rsid w:val="00AA1C9E"/>
    <w:rsid w:val="00AA2A1B"/>
    <w:rsid w:val="00AA2A9C"/>
    <w:rsid w:val="00AA371D"/>
    <w:rsid w:val="00AA4410"/>
    <w:rsid w:val="00AA4A69"/>
    <w:rsid w:val="00AA4CA2"/>
    <w:rsid w:val="00AA5068"/>
    <w:rsid w:val="00AA50C1"/>
    <w:rsid w:val="00AA5337"/>
    <w:rsid w:val="00AA56E5"/>
    <w:rsid w:val="00AA60B1"/>
    <w:rsid w:val="00AA64AF"/>
    <w:rsid w:val="00AA64B7"/>
    <w:rsid w:val="00AA67BF"/>
    <w:rsid w:val="00AA6B2C"/>
    <w:rsid w:val="00AA797B"/>
    <w:rsid w:val="00AA7C43"/>
    <w:rsid w:val="00AB0DF0"/>
    <w:rsid w:val="00AB1FC8"/>
    <w:rsid w:val="00AB24BA"/>
    <w:rsid w:val="00AB2A5D"/>
    <w:rsid w:val="00AB2CBF"/>
    <w:rsid w:val="00AB2E6B"/>
    <w:rsid w:val="00AB33BF"/>
    <w:rsid w:val="00AB3DF7"/>
    <w:rsid w:val="00AB41D5"/>
    <w:rsid w:val="00AB5F42"/>
    <w:rsid w:val="00AB67FB"/>
    <w:rsid w:val="00AB6E3B"/>
    <w:rsid w:val="00AC00E6"/>
    <w:rsid w:val="00AC03DC"/>
    <w:rsid w:val="00AC0912"/>
    <w:rsid w:val="00AC0E7B"/>
    <w:rsid w:val="00AC11FC"/>
    <w:rsid w:val="00AC19D9"/>
    <w:rsid w:val="00AC1C62"/>
    <w:rsid w:val="00AC1D6C"/>
    <w:rsid w:val="00AC2294"/>
    <w:rsid w:val="00AC2FF8"/>
    <w:rsid w:val="00AC3E44"/>
    <w:rsid w:val="00AC487C"/>
    <w:rsid w:val="00AC522F"/>
    <w:rsid w:val="00AC535F"/>
    <w:rsid w:val="00AC5648"/>
    <w:rsid w:val="00AC6883"/>
    <w:rsid w:val="00AC6FD4"/>
    <w:rsid w:val="00AC72B4"/>
    <w:rsid w:val="00AC7323"/>
    <w:rsid w:val="00AC793D"/>
    <w:rsid w:val="00AD0B37"/>
    <w:rsid w:val="00AD15DC"/>
    <w:rsid w:val="00AD25DC"/>
    <w:rsid w:val="00AD2B13"/>
    <w:rsid w:val="00AD2B6F"/>
    <w:rsid w:val="00AD2F90"/>
    <w:rsid w:val="00AD3CB1"/>
    <w:rsid w:val="00AD4378"/>
    <w:rsid w:val="00AD4765"/>
    <w:rsid w:val="00AD5599"/>
    <w:rsid w:val="00AD58D6"/>
    <w:rsid w:val="00AD5C1D"/>
    <w:rsid w:val="00AD5DA7"/>
    <w:rsid w:val="00AD6060"/>
    <w:rsid w:val="00AD6362"/>
    <w:rsid w:val="00AD6E04"/>
    <w:rsid w:val="00AD7EA8"/>
    <w:rsid w:val="00AE0682"/>
    <w:rsid w:val="00AE0BFC"/>
    <w:rsid w:val="00AE0E1C"/>
    <w:rsid w:val="00AE173E"/>
    <w:rsid w:val="00AE179A"/>
    <w:rsid w:val="00AE184B"/>
    <w:rsid w:val="00AE1B1B"/>
    <w:rsid w:val="00AE2A9C"/>
    <w:rsid w:val="00AE2D2C"/>
    <w:rsid w:val="00AE2EE8"/>
    <w:rsid w:val="00AE416C"/>
    <w:rsid w:val="00AE56E6"/>
    <w:rsid w:val="00AE5B5D"/>
    <w:rsid w:val="00AE608D"/>
    <w:rsid w:val="00AE6AA4"/>
    <w:rsid w:val="00AE6BFC"/>
    <w:rsid w:val="00AE7154"/>
    <w:rsid w:val="00AE753B"/>
    <w:rsid w:val="00AE781B"/>
    <w:rsid w:val="00AE78BB"/>
    <w:rsid w:val="00AE7D3F"/>
    <w:rsid w:val="00AF0647"/>
    <w:rsid w:val="00AF0726"/>
    <w:rsid w:val="00AF0FCE"/>
    <w:rsid w:val="00AF14E7"/>
    <w:rsid w:val="00AF1649"/>
    <w:rsid w:val="00AF1D0D"/>
    <w:rsid w:val="00AF214C"/>
    <w:rsid w:val="00AF38BF"/>
    <w:rsid w:val="00AF3922"/>
    <w:rsid w:val="00AF3A4C"/>
    <w:rsid w:val="00AF45DA"/>
    <w:rsid w:val="00AF475C"/>
    <w:rsid w:val="00AF4D59"/>
    <w:rsid w:val="00AF524E"/>
    <w:rsid w:val="00AF5A38"/>
    <w:rsid w:val="00AF72A5"/>
    <w:rsid w:val="00AF72BA"/>
    <w:rsid w:val="00AF7B61"/>
    <w:rsid w:val="00AF7D65"/>
    <w:rsid w:val="00B0124C"/>
    <w:rsid w:val="00B01BBF"/>
    <w:rsid w:val="00B02187"/>
    <w:rsid w:val="00B02852"/>
    <w:rsid w:val="00B034EE"/>
    <w:rsid w:val="00B041BC"/>
    <w:rsid w:val="00B0438C"/>
    <w:rsid w:val="00B04B1D"/>
    <w:rsid w:val="00B04B56"/>
    <w:rsid w:val="00B04C82"/>
    <w:rsid w:val="00B04F94"/>
    <w:rsid w:val="00B0550C"/>
    <w:rsid w:val="00B06582"/>
    <w:rsid w:val="00B06712"/>
    <w:rsid w:val="00B06C42"/>
    <w:rsid w:val="00B100DD"/>
    <w:rsid w:val="00B106F9"/>
    <w:rsid w:val="00B1167E"/>
    <w:rsid w:val="00B12729"/>
    <w:rsid w:val="00B12C4E"/>
    <w:rsid w:val="00B13286"/>
    <w:rsid w:val="00B132F1"/>
    <w:rsid w:val="00B138B1"/>
    <w:rsid w:val="00B13F47"/>
    <w:rsid w:val="00B149D7"/>
    <w:rsid w:val="00B14A59"/>
    <w:rsid w:val="00B152B6"/>
    <w:rsid w:val="00B158A3"/>
    <w:rsid w:val="00B16069"/>
    <w:rsid w:val="00B1618F"/>
    <w:rsid w:val="00B16474"/>
    <w:rsid w:val="00B16E57"/>
    <w:rsid w:val="00B175BC"/>
    <w:rsid w:val="00B17867"/>
    <w:rsid w:val="00B20C56"/>
    <w:rsid w:val="00B21574"/>
    <w:rsid w:val="00B21D4F"/>
    <w:rsid w:val="00B220FD"/>
    <w:rsid w:val="00B2293B"/>
    <w:rsid w:val="00B22CFC"/>
    <w:rsid w:val="00B22FB3"/>
    <w:rsid w:val="00B240A9"/>
    <w:rsid w:val="00B2474E"/>
    <w:rsid w:val="00B24BF1"/>
    <w:rsid w:val="00B251D1"/>
    <w:rsid w:val="00B262D1"/>
    <w:rsid w:val="00B27C89"/>
    <w:rsid w:val="00B303A1"/>
    <w:rsid w:val="00B30E53"/>
    <w:rsid w:val="00B31ABF"/>
    <w:rsid w:val="00B31B73"/>
    <w:rsid w:val="00B3294D"/>
    <w:rsid w:val="00B32B33"/>
    <w:rsid w:val="00B32BA7"/>
    <w:rsid w:val="00B32CBA"/>
    <w:rsid w:val="00B33448"/>
    <w:rsid w:val="00B33609"/>
    <w:rsid w:val="00B34A1A"/>
    <w:rsid w:val="00B34ECA"/>
    <w:rsid w:val="00B3546D"/>
    <w:rsid w:val="00B355B9"/>
    <w:rsid w:val="00B35988"/>
    <w:rsid w:val="00B367C9"/>
    <w:rsid w:val="00B36FD3"/>
    <w:rsid w:val="00B3716B"/>
    <w:rsid w:val="00B40496"/>
    <w:rsid w:val="00B40563"/>
    <w:rsid w:val="00B40916"/>
    <w:rsid w:val="00B41D9E"/>
    <w:rsid w:val="00B42302"/>
    <w:rsid w:val="00B42C0D"/>
    <w:rsid w:val="00B42F7C"/>
    <w:rsid w:val="00B4303D"/>
    <w:rsid w:val="00B437C7"/>
    <w:rsid w:val="00B43A44"/>
    <w:rsid w:val="00B44B89"/>
    <w:rsid w:val="00B4622E"/>
    <w:rsid w:val="00B4659C"/>
    <w:rsid w:val="00B46D36"/>
    <w:rsid w:val="00B4756B"/>
    <w:rsid w:val="00B5040F"/>
    <w:rsid w:val="00B50C98"/>
    <w:rsid w:val="00B51F34"/>
    <w:rsid w:val="00B5280C"/>
    <w:rsid w:val="00B5338F"/>
    <w:rsid w:val="00B540D5"/>
    <w:rsid w:val="00B54A18"/>
    <w:rsid w:val="00B54E20"/>
    <w:rsid w:val="00B55048"/>
    <w:rsid w:val="00B55097"/>
    <w:rsid w:val="00B55A75"/>
    <w:rsid w:val="00B55C83"/>
    <w:rsid w:val="00B569F2"/>
    <w:rsid w:val="00B56DE5"/>
    <w:rsid w:val="00B56FBA"/>
    <w:rsid w:val="00B57C0A"/>
    <w:rsid w:val="00B57E73"/>
    <w:rsid w:val="00B6105D"/>
    <w:rsid w:val="00B61CAF"/>
    <w:rsid w:val="00B61DBF"/>
    <w:rsid w:val="00B61ED4"/>
    <w:rsid w:val="00B62373"/>
    <w:rsid w:val="00B62567"/>
    <w:rsid w:val="00B62969"/>
    <w:rsid w:val="00B62EEF"/>
    <w:rsid w:val="00B6344F"/>
    <w:rsid w:val="00B639CA"/>
    <w:rsid w:val="00B65B2F"/>
    <w:rsid w:val="00B66497"/>
    <w:rsid w:val="00B66E02"/>
    <w:rsid w:val="00B6747B"/>
    <w:rsid w:val="00B67D62"/>
    <w:rsid w:val="00B71C03"/>
    <w:rsid w:val="00B71C78"/>
    <w:rsid w:val="00B72745"/>
    <w:rsid w:val="00B72834"/>
    <w:rsid w:val="00B728DE"/>
    <w:rsid w:val="00B72E8D"/>
    <w:rsid w:val="00B72FF8"/>
    <w:rsid w:val="00B735AE"/>
    <w:rsid w:val="00B746CB"/>
    <w:rsid w:val="00B75A06"/>
    <w:rsid w:val="00B75A55"/>
    <w:rsid w:val="00B75A8A"/>
    <w:rsid w:val="00B760FC"/>
    <w:rsid w:val="00B76BCB"/>
    <w:rsid w:val="00B76C5B"/>
    <w:rsid w:val="00B76DD2"/>
    <w:rsid w:val="00B77724"/>
    <w:rsid w:val="00B77933"/>
    <w:rsid w:val="00B8079F"/>
    <w:rsid w:val="00B80D8D"/>
    <w:rsid w:val="00B81067"/>
    <w:rsid w:val="00B81B80"/>
    <w:rsid w:val="00B82CD9"/>
    <w:rsid w:val="00B82D65"/>
    <w:rsid w:val="00B83106"/>
    <w:rsid w:val="00B83C7B"/>
    <w:rsid w:val="00B84685"/>
    <w:rsid w:val="00B847B3"/>
    <w:rsid w:val="00B84869"/>
    <w:rsid w:val="00B8507C"/>
    <w:rsid w:val="00B8590A"/>
    <w:rsid w:val="00B86BD5"/>
    <w:rsid w:val="00B87232"/>
    <w:rsid w:val="00B872A7"/>
    <w:rsid w:val="00B8749D"/>
    <w:rsid w:val="00B874D7"/>
    <w:rsid w:val="00B90416"/>
    <w:rsid w:val="00B90B39"/>
    <w:rsid w:val="00B914CD"/>
    <w:rsid w:val="00B91A3F"/>
    <w:rsid w:val="00B921B2"/>
    <w:rsid w:val="00B92280"/>
    <w:rsid w:val="00B92636"/>
    <w:rsid w:val="00B92A83"/>
    <w:rsid w:val="00B9342D"/>
    <w:rsid w:val="00B9371F"/>
    <w:rsid w:val="00B964F9"/>
    <w:rsid w:val="00B970FF"/>
    <w:rsid w:val="00B9711A"/>
    <w:rsid w:val="00B97306"/>
    <w:rsid w:val="00B97797"/>
    <w:rsid w:val="00BA0F08"/>
    <w:rsid w:val="00BA111C"/>
    <w:rsid w:val="00BA29A6"/>
    <w:rsid w:val="00BA3F78"/>
    <w:rsid w:val="00BA4C23"/>
    <w:rsid w:val="00BA6161"/>
    <w:rsid w:val="00BA6488"/>
    <w:rsid w:val="00BA660A"/>
    <w:rsid w:val="00BB0069"/>
    <w:rsid w:val="00BB1946"/>
    <w:rsid w:val="00BB1F20"/>
    <w:rsid w:val="00BB1F26"/>
    <w:rsid w:val="00BB25B5"/>
    <w:rsid w:val="00BB2EB8"/>
    <w:rsid w:val="00BB2EBD"/>
    <w:rsid w:val="00BB336E"/>
    <w:rsid w:val="00BB36CB"/>
    <w:rsid w:val="00BB46A6"/>
    <w:rsid w:val="00BB4E58"/>
    <w:rsid w:val="00BB5ADD"/>
    <w:rsid w:val="00BB63BF"/>
    <w:rsid w:val="00BB6A9D"/>
    <w:rsid w:val="00BB779F"/>
    <w:rsid w:val="00BB7AE8"/>
    <w:rsid w:val="00BB7C59"/>
    <w:rsid w:val="00BC055D"/>
    <w:rsid w:val="00BC06FA"/>
    <w:rsid w:val="00BC075F"/>
    <w:rsid w:val="00BC0A0F"/>
    <w:rsid w:val="00BC0A4F"/>
    <w:rsid w:val="00BC1023"/>
    <w:rsid w:val="00BC1217"/>
    <w:rsid w:val="00BC1726"/>
    <w:rsid w:val="00BC193F"/>
    <w:rsid w:val="00BC35C6"/>
    <w:rsid w:val="00BC38B4"/>
    <w:rsid w:val="00BC39B0"/>
    <w:rsid w:val="00BC3CAB"/>
    <w:rsid w:val="00BC482F"/>
    <w:rsid w:val="00BC4C8B"/>
    <w:rsid w:val="00BC5425"/>
    <w:rsid w:val="00BC5A9C"/>
    <w:rsid w:val="00BC5C27"/>
    <w:rsid w:val="00BC68EC"/>
    <w:rsid w:val="00BC752E"/>
    <w:rsid w:val="00BC7670"/>
    <w:rsid w:val="00BC7B18"/>
    <w:rsid w:val="00BC7CDB"/>
    <w:rsid w:val="00BD0151"/>
    <w:rsid w:val="00BD0600"/>
    <w:rsid w:val="00BD1182"/>
    <w:rsid w:val="00BD140F"/>
    <w:rsid w:val="00BD1B21"/>
    <w:rsid w:val="00BD1D53"/>
    <w:rsid w:val="00BD1D55"/>
    <w:rsid w:val="00BD25A1"/>
    <w:rsid w:val="00BD30C9"/>
    <w:rsid w:val="00BD33DF"/>
    <w:rsid w:val="00BD3CDA"/>
    <w:rsid w:val="00BD47A8"/>
    <w:rsid w:val="00BD486B"/>
    <w:rsid w:val="00BD5CBB"/>
    <w:rsid w:val="00BD5E85"/>
    <w:rsid w:val="00BD6E3C"/>
    <w:rsid w:val="00BD6FC5"/>
    <w:rsid w:val="00BD7AD9"/>
    <w:rsid w:val="00BD7BF9"/>
    <w:rsid w:val="00BD7C6F"/>
    <w:rsid w:val="00BD7FF5"/>
    <w:rsid w:val="00BE0229"/>
    <w:rsid w:val="00BE049A"/>
    <w:rsid w:val="00BE0E52"/>
    <w:rsid w:val="00BE1888"/>
    <w:rsid w:val="00BE2ADA"/>
    <w:rsid w:val="00BE2DB8"/>
    <w:rsid w:val="00BE2E76"/>
    <w:rsid w:val="00BE30F7"/>
    <w:rsid w:val="00BE31D6"/>
    <w:rsid w:val="00BE3469"/>
    <w:rsid w:val="00BE3495"/>
    <w:rsid w:val="00BE40E6"/>
    <w:rsid w:val="00BE7CB0"/>
    <w:rsid w:val="00BF0E7C"/>
    <w:rsid w:val="00BF15BD"/>
    <w:rsid w:val="00BF1B9C"/>
    <w:rsid w:val="00BF2356"/>
    <w:rsid w:val="00BF2818"/>
    <w:rsid w:val="00BF2B8E"/>
    <w:rsid w:val="00BF2C25"/>
    <w:rsid w:val="00BF2D5C"/>
    <w:rsid w:val="00BF3692"/>
    <w:rsid w:val="00BF36B7"/>
    <w:rsid w:val="00BF3C65"/>
    <w:rsid w:val="00BF3D1B"/>
    <w:rsid w:val="00BF6240"/>
    <w:rsid w:val="00BF627D"/>
    <w:rsid w:val="00BF6A45"/>
    <w:rsid w:val="00BF6AA5"/>
    <w:rsid w:val="00BF6ADD"/>
    <w:rsid w:val="00BF6E36"/>
    <w:rsid w:val="00BF7B2A"/>
    <w:rsid w:val="00C0100F"/>
    <w:rsid w:val="00C019A1"/>
    <w:rsid w:val="00C02404"/>
    <w:rsid w:val="00C03C2A"/>
    <w:rsid w:val="00C03DDD"/>
    <w:rsid w:val="00C0466A"/>
    <w:rsid w:val="00C04DB1"/>
    <w:rsid w:val="00C04DE8"/>
    <w:rsid w:val="00C057F0"/>
    <w:rsid w:val="00C0637F"/>
    <w:rsid w:val="00C063DA"/>
    <w:rsid w:val="00C0717E"/>
    <w:rsid w:val="00C07368"/>
    <w:rsid w:val="00C07814"/>
    <w:rsid w:val="00C07F60"/>
    <w:rsid w:val="00C105E1"/>
    <w:rsid w:val="00C11297"/>
    <w:rsid w:val="00C116D6"/>
    <w:rsid w:val="00C11E85"/>
    <w:rsid w:val="00C12716"/>
    <w:rsid w:val="00C127C0"/>
    <w:rsid w:val="00C13241"/>
    <w:rsid w:val="00C13B88"/>
    <w:rsid w:val="00C1438E"/>
    <w:rsid w:val="00C14BC7"/>
    <w:rsid w:val="00C15746"/>
    <w:rsid w:val="00C15FEF"/>
    <w:rsid w:val="00C1689C"/>
    <w:rsid w:val="00C16B79"/>
    <w:rsid w:val="00C16BBA"/>
    <w:rsid w:val="00C1766B"/>
    <w:rsid w:val="00C1793E"/>
    <w:rsid w:val="00C2047B"/>
    <w:rsid w:val="00C21CFA"/>
    <w:rsid w:val="00C22614"/>
    <w:rsid w:val="00C22E4D"/>
    <w:rsid w:val="00C22F09"/>
    <w:rsid w:val="00C230E5"/>
    <w:rsid w:val="00C23D9C"/>
    <w:rsid w:val="00C256C2"/>
    <w:rsid w:val="00C25935"/>
    <w:rsid w:val="00C25954"/>
    <w:rsid w:val="00C25C70"/>
    <w:rsid w:val="00C25EE4"/>
    <w:rsid w:val="00C26A44"/>
    <w:rsid w:val="00C26DBC"/>
    <w:rsid w:val="00C27881"/>
    <w:rsid w:val="00C27F48"/>
    <w:rsid w:val="00C301BC"/>
    <w:rsid w:val="00C305D7"/>
    <w:rsid w:val="00C31DF3"/>
    <w:rsid w:val="00C32D00"/>
    <w:rsid w:val="00C33827"/>
    <w:rsid w:val="00C33ACE"/>
    <w:rsid w:val="00C33F87"/>
    <w:rsid w:val="00C34353"/>
    <w:rsid w:val="00C35E84"/>
    <w:rsid w:val="00C36046"/>
    <w:rsid w:val="00C3622A"/>
    <w:rsid w:val="00C362C8"/>
    <w:rsid w:val="00C367C9"/>
    <w:rsid w:val="00C36A9E"/>
    <w:rsid w:val="00C37564"/>
    <w:rsid w:val="00C37DD1"/>
    <w:rsid w:val="00C4130F"/>
    <w:rsid w:val="00C41E59"/>
    <w:rsid w:val="00C44876"/>
    <w:rsid w:val="00C44A3D"/>
    <w:rsid w:val="00C44CC9"/>
    <w:rsid w:val="00C44E01"/>
    <w:rsid w:val="00C44F18"/>
    <w:rsid w:val="00C45248"/>
    <w:rsid w:val="00C45280"/>
    <w:rsid w:val="00C4528A"/>
    <w:rsid w:val="00C45ED3"/>
    <w:rsid w:val="00C46F65"/>
    <w:rsid w:val="00C47620"/>
    <w:rsid w:val="00C47A44"/>
    <w:rsid w:val="00C50032"/>
    <w:rsid w:val="00C50C8A"/>
    <w:rsid w:val="00C50E9B"/>
    <w:rsid w:val="00C51173"/>
    <w:rsid w:val="00C52BAC"/>
    <w:rsid w:val="00C52C8D"/>
    <w:rsid w:val="00C530A5"/>
    <w:rsid w:val="00C53510"/>
    <w:rsid w:val="00C53FE8"/>
    <w:rsid w:val="00C55DE0"/>
    <w:rsid w:val="00C56119"/>
    <w:rsid w:val="00C565A9"/>
    <w:rsid w:val="00C573DB"/>
    <w:rsid w:val="00C600E5"/>
    <w:rsid w:val="00C6053D"/>
    <w:rsid w:val="00C61089"/>
    <w:rsid w:val="00C61123"/>
    <w:rsid w:val="00C611AF"/>
    <w:rsid w:val="00C6228D"/>
    <w:rsid w:val="00C627E2"/>
    <w:rsid w:val="00C629A9"/>
    <w:rsid w:val="00C631F6"/>
    <w:rsid w:val="00C64201"/>
    <w:rsid w:val="00C648BF"/>
    <w:rsid w:val="00C64C28"/>
    <w:rsid w:val="00C64D8E"/>
    <w:rsid w:val="00C64EA6"/>
    <w:rsid w:val="00C65650"/>
    <w:rsid w:val="00C658BF"/>
    <w:rsid w:val="00C65FA6"/>
    <w:rsid w:val="00C6642A"/>
    <w:rsid w:val="00C6699A"/>
    <w:rsid w:val="00C66BF2"/>
    <w:rsid w:val="00C66F9A"/>
    <w:rsid w:val="00C7029F"/>
    <w:rsid w:val="00C70BC1"/>
    <w:rsid w:val="00C712EE"/>
    <w:rsid w:val="00C712F4"/>
    <w:rsid w:val="00C7172F"/>
    <w:rsid w:val="00C71A79"/>
    <w:rsid w:val="00C72C22"/>
    <w:rsid w:val="00C72D16"/>
    <w:rsid w:val="00C7324C"/>
    <w:rsid w:val="00C738CE"/>
    <w:rsid w:val="00C742BB"/>
    <w:rsid w:val="00C7443D"/>
    <w:rsid w:val="00C74467"/>
    <w:rsid w:val="00C74670"/>
    <w:rsid w:val="00C75B73"/>
    <w:rsid w:val="00C7606F"/>
    <w:rsid w:val="00C76A73"/>
    <w:rsid w:val="00C76C23"/>
    <w:rsid w:val="00C76FD8"/>
    <w:rsid w:val="00C77172"/>
    <w:rsid w:val="00C77AD4"/>
    <w:rsid w:val="00C82475"/>
    <w:rsid w:val="00C82EF8"/>
    <w:rsid w:val="00C834A9"/>
    <w:rsid w:val="00C835BA"/>
    <w:rsid w:val="00C83838"/>
    <w:rsid w:val="00C8403C"/>
    <w:rsid w:val="00C85234"/>
    <w:rsid w:val="00C85CEF"/>
    <w:rsid w:val="00C864C8"/>
    <w:rsid w:val="00C86AD5"/>
    <w:rsid w:val="00C87742"/>
    <w:rsid w:val="00C87924"/>
    <w:rsid w:val="00C87DFB"/>
    <w:rsid w:val="00C90204"/>
    <w:rsid w:val="00C9134C"/>
    <w:rsid w:val="00C91CF5"/>
    <w:rsid w:val="00C92D48"/>
    <w:rsid w:val="00C9312D"/>
    <w:rsid w:val="00C936BA"/>
    <w:rsid w:val="00C93A4D"/>
    <w:rsid w:val="00C94210"/>
    <w:rsid w:val="00C9422D"/>
    <w:rsid w:val="00C94375"/>
    <w:rsid w:val="00C94A7C"/>
    <w:rsid w:val="00C96FD7"/>
    <w:rsid w:val="00CA024F"/>
    <w:rsid w:val="00CA2224"/>
    <w:rsid w:val="00CA25C0"/>
    <w:rsid w:val="00CA2E20"/>
    <w:rsid w:val="00CA3116"/>
    <w:rsid w:val="00CA3444"/>
    <w:rsid w:val="00CA3A7A"/>
    <w:rsid w:val="00CA3AF0"/>
    <w:rsid w:val="00CA466E"/>
    <w:rsid w:val="00CA5548"/>
    <w:rsid w:val="00CA558F"/>
    <w:rsid w:val="00CA5E18"/>
    <w:rsid w:val="00CA6D30"/>
    <w:rsid w:val="00CA6E5E"/>
    <w:rsid w:val="00CA7306"/>
    <w:rsid w:val="00CA7368"/>
    <w:rsid w:val="00CA7532"/>
    <w:rsid w:val="00CB0121"/>
    <w:rsid w:val="00CB0629"/>
    <w:rsid w:val="00CB06A1"/>
    <w:rsid w:val="00CB0B15"/>
    <w:rsid w:val="00CB1E63"/>
    <w:rsid w:val="00CB2860"/>
    <w:rsid w:val="00CB3523"/>
    <w:rsid w:val="00CB35BB"/>
    <w:rsid w:val="00CB425E"/>
    <w:rsid w:val="00CB4A1E"/>
    <w:rsid w:val="00CB54A7"/>
    <w:rsid w:val="00CB54B3"/>
    <w:rsid w:val="00CB55CE"/>
    <w:rsid w:val="00CB5828"/>
    <w:rsid w:val="00CB62B3"/>
    <w:rsid w:val="00CC092B"/>
    <w:rsid w:val="00CC1108"/>
    <w:rsid w:val="00CC15D9"/>
    <w:rsid w:val="00CC16CA"/>
    <w:rsid w:val="00CC2408"/>
    <w:rsid w:val="00CC2722"/>
    <w:rsid w:val="00CC2C8F"/>
    <w:rsid w:val="00CC4442"/>
    <w:rsid w:val="00CC45F0"/>
    <w:rsid w:val="00CC68ED"/>
    <w:rsid w:val="00CC73DC"/>
    <w:rsid w:val="00CC7D5B"/>
    <w:rsid w:val="00CD0106"/>
    <w:rsid w:val="00CD0673"/>
    <w:rsid w:val="00CD1FFB"/>
    <w:rsid w:val="00CD21A6"/>
    <w:rsid w:val="00CD21F4"/>
    <w:rsid w:val="00CD26D1"/>
    <w:rsid w:val="00CD2A13"/>
    <w:rsid w:val="00CD3673"/>
    <w:rsid w:val="00CD36E6"/>
    <w:rsid w:val="00CD3851"/>
    <w:rsid w:val="00CD3D22"/>
    <w:rsid w:val="00CD5B2F"/>
    <w:rsid w:val="00CD6956"/>
    <w:rsid w:val="00CD714F"/>
    <w:rsid w:val="00CD74C1"/>
    <w:rsid w:val="00CE0148"/>
    <w:rsid w:val="00CE0C12"/>
    <w:rsid w:val="00CE10ED"/>
    <w:rsid w:val="00CE1AE3"/>
    <w:rsid w:val="00CE1D88"/>
    <w:rsid w:val="00CE24DB"/>
    <w:rsid w:val="00CE2607"/>
    <w:rsid w:val="00CE2F45"/>
    <w:rsid w:val="00CE38B0"/>
    <w:rsid w:val="00CE4C8A"/>
    <w:rsid w:val="00CE5076"/>
    <w:rsid w:val="00CE51F9"/>
    <w:rsid w:val="00CE585A"/>
    <w:rsid w:val="00CE5DEF"/>
    <w:rsid w:val="00CE6079"/>
    <w:rsid w:val="00CE634E"/>
    <w:rsid w:val="00CE6398"/>
    <w:rsid w:val="00CE64D8"/>
    <w:rsid w:val="00CE6680"/>
    <w:rsid w:val="00CE6D64"/>
    <w:rsid w:val="00CE7299"/>
    <w:rsid w:val="00CF16D4"/>
    <w:rsid w:val="00CF16ED"/>
    <w:rsid w:val="00CF1911"/>
    <w:rsid w:val="00CF259D"/>
    <w:rsid w:val="00CF262D"/>
    <w:rsid w:val="00CF26BE"/>
    <w:rsid w:val="00CF364E"/>
    <w:rsid w:val="00CF3CF7"/>
    <w:rsid w:val="00CF3D69"/>
    <w:rsid w:val="00CF3EE5"/>
    <w:rsid w:val="00CF4174"/>
    <w:rsid w:val="00CF4384"/>
    <w:rsid w:val="00CF58A6"/>
    <w:rsid w:val="00CF5E4C"/>
    <w:rsid w:val="00CF646A"/>
    <w:rsid w:val="00CF6F4E"/>
    <w:rsid w:val="00CF73E2"/>
    <w:rsid w:val="00D00671"/>
    <w:rsid w:val="00D0080E"/>
    <w:rsid w:val="00D00C55"/>
    <w:rsid w:val="00D00DF2"/>
    <w:rsid w:val="00D02331"/>
    <w:rsid w:val="00D02ACA"/>
    <w:rsid w:val="00D02B66"/>
    <w:rsid w:val="00D02BCF"/>
    <w:rsid w:val="00D03059"/>
    <w:rsid w:val="00D03A23"/>
    <w:rsid w:val="00D03A42"/>
    <w:rsid w:val="00D03B7C"/>
    <w:rsid w:val="00D06082"/>
    <w:rsid w:val="00D06093"/>
    <w:rsid w:val="00D060AA"/>
    <w:rsid w:val="00D074A2"/>
    <w:rsid w:val="00D07D1C"/>
    <w:rsid w:val="00D07E7F"/>
    <w:rsid w:val="00D109F1"/>
    <w:rsid w:val="00D11083"/>
    <w:rsid w:val="00D1144D"/>
    <w:rsid w:val="00D115F8"/>
    <w:rsid w:val="00D119FC"/>
    <w:rsid w:val="00D12326"/>
    <w:rsid w:val="00D12A90"/>
    <w:rsid w:val="00D12C32"/>
    <w:rsid w:val="00D1394E"/>
    <w:rsid w:val="00D1423F"/>
    <w:rsid w:val="00D14451"/>
    <w:rsid w:val="00D14677"/>
    <w:rsid w:val="00D1497E"/>
    <w:rsid w:val="00D14A06"/>
    <w:rsid w:val="00D15D65"/>
    <w:rsid w:val="00D161ED"/>
    <w:rsid w:val="00D16207"/>
    <w:rsid w:val="00D17528"/>
    <w:rsid w:val="00D17726"/>
    <w:rsid w:val="00D22AFD"/>
    <w:rsid w:val="00D23297"/>
    <w:rsid w:val="00D239CF"/>
    <w:rsid w:val="00D24389"/>
    <w:rsid w:val="00D2448E"/>
    <w:rsid w:val="00D24C3F"/>
    <w:rsid w:val="00D24FF8"/>
    <w:rsid w:val="00D24FFD"/>
    <w:rsid w:val="00D25B68"/>
    <w:rsid w:val="00D25BF0"/>
    <w:rsid w:val="00D25CA7"/>
    <w:rsid w:val="00D26137"/>
    <w:rsid w:val="00D266BD"/>
    <w:rsid w:val="00D26AFE"/>
    <w:rsid w:val="00D274B5"/>
    <w:rsid w:val="00D27A4A"/>
    <w:rsid w:val="00D27B2D"/>
    <w:rsid w:val="00D27D06"/>
    <w:rsid w:val="00D30BB1"/>
    <w:rsid w:val="00D3113A"/>
    <w:rsid w:val="00D312AB"/>
    <w:rsid w:val="00D317F7"/>
    <w:rsid w:val="00D31D19"/>
    <w:rsid w:val="00D32002"/>
    <w:rsid w:val="00D320E8"/>
    <w:rsid w:val="00D3229E"/>
    <w:rsid w:val="00D338C0"/>
    <w:rsid w:val="00D33C1D"/>
    <w:rsid w:val="00D33D61"/>
    <w:rsid w:val="00D34E50"/>
    <w:rsid w:val="00D36A1A"/>
    <w:rsid w:val="00D373DC"/>
    <w:rsid w:val="00D37675"/>
    <w:rsid w:val="00D37679"/>
    <w:rsid w:val="00D378E9"/>
    <w:rsid w:val="00D37CF2"/>
    <w:rsid w:val="00D40019"/>
    <w:rsid w:val="00D402CE"/>
    <w:rsid w:val="00D407E7"/>
    <w:rsid w:val="00D40804"/>
    <w:rsid w:val="00D419F9"/>
    <w:rsid w:val="00D42395"/>
    <w:rsid w:val="00D4284C"/>
    <w:rsid w:val="00D428E8"/>
    <w:rsid w:val="00D4345D"/>
    <w:rsid w:val="00D444FD"/>
    <w:rsid w:val="00D45865"/>
    <w:rsid w:val="00D45F52"/>
    <w:rsid w:val="00D464C4"/>
    <w:rsid w:val="00D465DA"/>
    <w:rsid w:val="00D4672D"/>
    <w:rsid w:val="00D46784"/>
    <w:rsid w:val="00D46DD5"/>
    <w:rsid w:val="00D46E1D"/>
    <w:rsid w:val="00D47F62"/>
    <w:rsid w:val="00D50001"/>
    <w:rsid w:val="00D505D2"/>
    <w:rsid w:val="00D506E7"/>
    <w:rsid w:val="00D528B3"/>
    <w:rsid w:val="00D5298C"/>
    <w:rsid w:val="00D53366"/>
    <w:rsid w:val="00D53E7A"/>
    <w:rsid w:val="00D541CB"/>
    <w:rsid w:val="00D544E4"/>
    <w:rsid w:val="00D545DA"/>
    <w:rsid w:val="00D54A28"/>
    <w:rsid w:val="00D5615A"/>
    <w:rsid w:val="00D56E6D"/>
    <w:rsid w:val="00D578F3"/>
    <w:rsid w:val="00D579B2"/>
    <w:rsid w:val="00D57D39"/>
    <w:rsid w:val="00D609C0"/>
    <w:rsid w:val="00D60BB1"/>
    <w:rsid w:val="00D613E6"/>
    <w:rsid w:val="00D61A52"/>
    <w:rsid w:val="00D626BC"/>
    <w:rsid w:val="00D626EA"/>
    <w:rsid w:val="00D631D0"/>
    <w:rsid w:val="00D63A34"/>
    <w:rsid w:val="00D6406F"/>
    <w:rsid w:val="00D648AF"/>
    <w:rsid w:val="00D64F5B"/>
    <w:rsid w:val="00D658DE"/>
    <w:rsid w:val="00D65C1E"/>
    <w:rsid w:val="00D679DF"/>
    <w:rsid w:val="00D67A79"/>
    <w:rsid w:val="00D67C66"/>
    <w:rsid w:val="00D705FF"/>
    <w:rsid w:val="00D70987"/>
    <w:rsid w:val="00D70C6F"/>
    <w:rsid w:val="00D70EA1"/>
    <w:rsid w:val="00D70F46"/>
    <w:rsid w:val="00D7287C"/>
    <w:rsid w:val="00D72CAB"/>
    <w:rsid w:val="00D73173"/>
    <w:rsid w:val="00D73C6C"/>
    <w:rsid w:val="00D742CE"/>
    <w:rsid w:val="00D763E9"/>
    <w:rsid w:val="00D8017E"/>
    <w:rsid w:val="00D802ED"/>
    <w:rsid w:val="00D80D21"/>
    <w:rsid w:val="00D81C67"/>
    <w:rsid w:val="00D820BE"/>
    <w:rsid w:val="00D827AA"/>
    <w:rsid w:val="00D82E37"/>
    <w:rsid w:val="00D82EFD"/>
    <w:rsid w:val="00D8311D"/>
    <w:rsid w:val="00D843E9"/>
    <w:rsid w:val="00D84426"/>
    <w:rsid w:val="00D8459B"/>
    <w:rsid w:val="00D84E3E"/>
    <w:rsid w:val="00D85BB6"/>
    <w:rsid w:val="00D874BE"/>
    <w:rsid w:val="00D8780D"/>
    <w:rsid w:val="00D9042B"/>
    <w:rsid w:val="00D9086D"/>
    <w:rsid w:val="00D91639"/>
    <w:rsid w:val="00D91675"/>
    <w:rsid w:val="00D91C35"/>
    <w:rsid w:val="00D91FA0"/>
    <w:rsid w:val="00D933E5"/>
    <w:rsid w:val="00D934E0"/>
    <w:rsid w:val="00D935A7"/>
    <w:rsid w:val="00D9362F"/>
    <w:rsid w:val="00D93F3F"/>
    <w:rsid w:val="00D9407E"/>
    <w:rsid w:val="00D9708C"/>
    <w:rsid w:val="00D97418"/>
    <w:rsid w:val="00D9749E"/>
    <w:rsid w:val="00D97CC3"/>
    <w:rsid w:val="00D97F2F"/>
    <w:rsid w:val="00DA011C"/>
    <w:rsid w:val="00DA07F7"/>
    <w:rsid w:val="00DA1065"/>
    <w:rsid w:val="00DA2236"/>
    <w:rsid w:val="00DA2529"/>
    <w:rsid w:val="00DA27DF"/>
    <w:rsid w:val="00DA3A77"/>
    <w:rsid w:val="00DA3C5C"/>
    <w:rsid w:val="00DA409B"/>
    <w:rsid w:val="00DA4B78"/>
    <w:rsid w:val="00DA595D"/>
    <w:rsid w:val="00DA5B6B"/>
    <w:rsid w:val="00DA6832"/>
    <w:rsid w:val="00DA6F32"/>
    <w:rsid w:val="00DA737B"/>
    <w:rsid w:val="00DA7CB0"/>
    <w:rsid w:val="00DB0561"/>
    <w:rsid w:val="00DB2517"/>
    <w:rsid w:val="00DB2C96"/>
    <w:rsid w:val="00DB2FCC"/>
    <w:rsid w:val="00DB330C"/>
    <w:rsid w:val="00DB4034"/>
    <w:rsid w:val="00DB63FB"/>
    <w:rsid w:val="00DB6956"/>
    <w:rsid w:val="00DB6DC1"/>
    <w:rsid w:val="00DB713A"/>
    <w:rsid w:val="00DB760B"/>
    <w:rsid w:val="00DB7AF9"/>
    <w:rsid w:val="00DC09A7"/>
    <w:rsid w:val="00DC18EC"/>
    <w:rsid w:val="00DC1DAA"/>
    <w:rsid w:val="00DC212E"/>
    <w:rsid w:val="00DC2C86"/>
    <w:rsid w:val="00DC3224"/>
    <w:rsid w:val="00DC45AD"/>
    <w:rsid w:val="00DC4AA3"/>
    <w:rsid w:val="00DC4BE5"/>
    <w:rsid w:val="00DC54B5"/>
    <w:rsid w:val="00DC5934"/>
    <w:rsid w:val="00DC673B"/>
    <w:rsid w:val="00DC6A4D"/>
    <w:rsid w:val="00DC6B4C"/>
    <w:rsid w:val="00DD11D8"/>
    <w:rsid w:val="00DD173F"/>
    <w:rsid w:val="00DD25A7"/>
    <w:rsid w:val="00DD2663"/>
    <w:rsid w:val="00DD2B5A"/>
    <w:rsid w:val="00DD4316"/>
    <w:rsid w:val="00DD43F1"/>
    <w:rsid w:val="00DD4C6A"/>
    <w:rsid w:val="00DD4D84"/>
    <w:rsid w:val="00DD5D40"/>
    <w:rsid w:val="00DD6905"/>
    <w:rsid w:val="00DD6A81"/>
    <w:rsid w:val="00DD7416"/>
    <w:rsid w:val="00DD774C"/>
    <w:rsid w:val="00DD79FC"/>
    <w:rsid w:val="00DD7A65"/>
    <w:rsid w:val="00DD7B2A"/>
    <w:rsid w:val="00DE1C15"/>
    <w:rsid w:val="00DE1E3C"/>
    <w:rsid w:val="00DE32F5"/>
    <w:rsid w:val="00DE3352"/>
    <w:rsid w:val="00DE34E1"/>
    <w:rsid w:val="00DE402E"/>
    <w:rsid w:val="00DE47BE"/>
    <w:rsid w:val="00DE5B84"/>
    <w:rsid w:val="00DE5D2C"/>
    <w:rsid w:val="00DE5EED"/>
    <w:rsid w:val="00DE6A87"/>
    <w:rsid w:val="00DE6B95"/>
    <w:rsid w:val="00DE7D55"/>
    <w:rsid w:val="00DE7E7B"/>
    <w:rsid w:val="00DF0AB1"/>
    <w:rsid w:val="00DF14EB"/>
    <w:rsid w:val="00DF1E31"/>
    <w:rsid w:val="00DF1FE5"/>
    <w:rsid w:val="00DF2022"/>
    <w:rsid w:val="00DF35B3"/>
    <w:rsid w:val="00DF3803"/>
    <w:rsid w:val="00DF38E8"/>
    <w:rsid w:val="00DF3B5C"/>
    <w:rsid w:val="00DF44AD"/>
    <w:rsid w:val="00DF4EB3"/>
    <w:rsid w:val="00DF5C7D"/>
    <w:rsid w:val="00DF61CA"/>
    <w:rsid w:val="00DF6432"/>
    <w:rsid w:val="00E00864"/>
    <w:rsid w:val="00E0151A"/>
    <w:rsid w:val="00E01ABE"/>
    <w:rsid w:val="00E02861"/>
    <w:rsid w:val="00E02F60"/>
    <w:rsid w:val="00E03263"/>
    <w:rsid w:val="00E0414A"/>
    <w:rsid w:val="00E043CC"/>
    <w:rsid w:val="00E04BF5"/>
    <w:rsid w:val="00E04DA0"/>
    <w:rsid w:val="00E053D8"/>
    <w:rsid w:val="00E05D2B"/>
    <w:rsid w:val="00E07C54"/>
    <w:rsid w:val="00E10B37"/>
    <w:rsid w:val="00E11040"/>
    <w:rsid w:val="00E117C6"/>
    <w:rsid w:val="00E118E4"/>
    <w:rsid w:val="00E13863"/>
    <w:rsid w:val="00E13C73"/>
    <w:rsid w:val="00E13FE2"/>
    <w:rsid w:val="00E1416B"/>
    <w:rsid w:val="00E14427"/>
    <w:rsid w:val="00E14AC5"/>
    <w:rsid w:val="00E14B9E"/>
    <w:rsid w:val="00E14FEB"/>
    <w:rsid w:val="00E152BB"/>
    <w:rsid w:val="00E1575E"/>
    <w:rsid w:val="00E15C7F"/>
    <w:rsid w:val="00E1648C"/>
    <w:rsid w:val="00E20072"/>
    <w:rsid w:val="00E20103"/>
    <w:rsid w:val="00E21CEA"/>
    <w:rsid w:val="00E228B5"/>
    <w:rsid w:val="00E22A14"/>
    <w:rsid w:val="00E22AC1"/>
    <w:rsid w:val="00E23BC4"/>
    <w:rsid w:val="00E24719"/>
    <w:rsid w:val="00E24A1D"/>
    <w:rsid w:val="00E24C7A"/>
    <w:rsid w:val="00E25D72"/>
    <w:rsid w:val="00E2680A"/>
    <w:rsid w:val="00E26C99"/>
    <w:rsid w:val="00E2723C"/>
    <w:rsid w:val="00E277FE"/>
    <w:rsid w:val="00E27A95"/>
    <w:rsid w:val="00E27CD4"/>
    <w:rsid w:val="00E30AB9"/>
    <w:rsid w:val="00E323FC"/>
    <w:rsid w:val="00E324A6"/>
    <w:rsid w:val="00E32C21"/>
    <w:rsid w:val="00E32D45"/>
    <w:rsid w:val="00E32D51"/>
    <w:rsid w:val="00E33001"/>
    <w:rsid w:val="00E3323E"/>
    <w:rsid w:val="00E333F7"/>
    <w:rsid w:val="00E34A36"/>
    <w:rsid w:val="00E3562E"/>
    <w:rsid w:val="00E36729"/>
    <w:rsid w:val="00E36F20"/>
    <w:rsid w:val="00E40107"/>
    <w:rsid w:val="00E4096F"/>
    <w:rsid w:val="00E414D1"/>
    <w:rsid w:val="00E418C5"/>
    <w:rsid w:val="00E41F81"/>
    <w:rsid w:val="00E42078"/>
    <w:rsid w:val="00E433ED"/>
    <w:rsid w:val="00E44761"/>
    <w:rsid w:val="00E459AB"/>
    <w:rsid w:val="00E47370"/>
    <w:rsid w:val="00E477A4"/>
    <w:rsid w:val="00E47EC8"/>
    <w:rsid w:val="00E502DD"/>
    <w:rsid w:val="00E503CD"/>
    <w:rsid w:val="00E5049A"/>
    <w:rsid w:val="00E50A24"/>
    <w:rsid w:val="00E5118A"/>
    <w:rsid w:val="00E5125F"/>
    <w:rsid w:val="00E51921"/>
    <w:rsid w:val="00E521AC"/>
    <w:rsid w:val="00E5222B"/>
    <w:rsid w:val="00E523E7"/>
    <w:rsid w:val="00E52A6C"/>
    <w:rsid w:val="00E52CEA"/>
    <w:rsid w:val="00E533FA"/>
    <w:rsid w:val="00E5343B"/>
    <w:rsid w:val="00E53A03"/>
    <w:rsid w:val="00E54427"/>
    <w:rsid w:val="00E5457E"/>
    <w:rsid w:val="00E54838"/>
    <w:rsid w:val="00E54F33"/>
    <w:rsid w:val="00E553EC"/>
    <w:rsid w:val="00E5555C"/>
    <w:rsid w:val="00E558C4"/>
    <w:rsid w:val="00E55DC6"/>
    <w:rsid w:val="00E55FC9"/>
    <w:rsid w:val="00E56EFA"/>
    <w:rsid w:val="00E576DF"/>
    <w:rsid w:val="00E6053A"/>
    <w:rsid w:val="00E60B01"/>
    <w:rsid w:val="00E60ECE"/>
    <w:rsid w:val="00E60F9B"/>
    <w:rsid w:val="00E611BF"/>
    <w:rsid w:val="00E61BDF"/>
    <w:rsid w:val="00E62191"/>
    <w:rsid w:val="00E624AF"/>
    <w:rsid w:val="00E62C7F"/>
    <w:rsid w:val="00E62E69"/>
    <w:rsid w:val="00E6332E"/>
    <w:rsid w:val="00E63622"/>
    <w:rsid w:val="00E63D3E"/>
    <w:rsid w:val="00E642BD"/>
    <w:rsid w:val="00E64468"/>
    <w:rsid w:val="00E652CB"/>
    <w:rsid w:val="00E6577C"/>
    <w:rsid w:val="00E65835"/>
    <w:rsid w:val="00E658FB"/>
    <w:rsid w:val="00E66733"/>
    <w:rsid w:val="00E66D5A"/>
    <w:rsid w:val="00E6703F"/>
    <w:rsid w:val="00E6792B"/>
    <w:rsid w:val="00E70AAF"/>
    <w:rsid w:val="00E70AEB"/>
    <w:rsid w:val="00E7332B"/>
    <w:rsid w:val="00E73584"/>
    <w:rsid w:val="00E738EB"/>
    <w:rsid w:val="00E7397E"/>
    <w:rsid w:val="00E74063"/>
    <w:rsid w:val="00E750DC"/>
    <w:rsid w:val="00E76088"/>
    <w:rsid w:val="00E769C3"/>
    <w:rsid w:val="00E76DF0"/>
    <w:rsid w:val="00E76F66"/>
    <w:rsid w:val="00E77735"/>
    <w:rsid w:val="00E778B9"/>
    <w:rsid w:val="00E77E9D"/>
    <w:rsid w:val="00E807EB"/>
    <w:rsid w:val="00E810B9"/>
    <w:rsid w:val="00E812F9"/>
    <w:rsid w:val="00E813B4"/>
    <w:rsid w:val="00E81531"/>
    <w:rsid w:val="00E818A2"/>
    <w:rsid w:val="00E818C3"/>
    <w:rsid w:val="00E82159"/>
    <w:rsid w:val="00E82FC3"/>
    <w:rsid w:val="00E832DE"/>
    <w:rsid w:val="00E83A6F"/>
    <w:rsid w:val="00E83E10"/>
    <w:rsid w:val="00E84688"/>
    <w:rsid w:val="00E84774"/>
    <w:rsid w:val="00E86F9A"/>
    <w:rsid w:val="00E872BE"/>
    <w:rsid w:val="00E87BAA"/>
    <w:rsid w:val="00E906DF"/>
    <w:rsid w:val="00E907C0"/>
    <w:rsid w:val="00E9162A"/>
    <w:rsid w:val="00E91CFA"/>
    <w:rsid w:val="00E91E3E"/>
    <w:rsid w:val="00E91EF7"/>
    <w:rsid w:val="00E91FD0"/>
    <w:rsid w:val="00E929B4"/>
    <w:rsid w:val="00E92AEF"/>
    <w:rsid w:val="00E9316B"/>
    <w:rsid w:val="00E937C4"/>
    <w:rsid w:val="00E93C81"/>
    <w:rsid w:val="00E93DB1"/>
    <w:rsid w:val="00E946A4"/>
    <w:rsid w:val="00E9471F"/>
    <w:rsid w:val="00E9482A"/>
    <w:rsid w:val="00E9510B"/>
    <w:rsid w:val="00E95517"/>
    <w:rsid w:val="00E95633"/>
    <w:rsid w:val="00E95798"/>
    <w:rsid w:val="00E96345"/>
    <w:rsid w:val="00E96A5B"/>
    <w:rsid w:val="00E96E61"/>
    <w:rsid w:val="00E97B29"/>
    <w:rsid w:val="00EA041C"/>
    <w:rsid w:val="00EA0FEF"/>
    <w:rsid w:val="00EA2482"/>
    <w:rsid w:val="00EA35F9"/>
    <w:rsid w:val="00EA39D8"/>
    <w:rsid w:val="00EA3E01"/>
    <w:rsid w:val="00EA3E3D"/>
    <w:rsid w:val="00EA3EE2"/>
    <w:rsid w:val="00EA4DC3"/>
    <w:rsid w:val="00EA560A"/>
    <w:rsid w:val="00EA56F3"/>
    <w:rsid w:val="00EA60DA"/>
    <w:rsid w:val="00EA60E7"/>
    <w:rsid w:val="00EA6669"/>
    <w:rsid w:val="00EA6B6A"/>
    <w:rsid w:val="00EA7E1F"/>
    <w:rsid w:val="00EB034B"/>
    <w:rsid w:val="00EB0812"/>
    <w:rsid w:val="00EB10F4"/>
    <w:rsid w:val="00EB1383"/>
    <w:rsid w:val="00EB1CC6"/>
    <w:rsid w:val="00EB27CD"/>
    <w:rsid w:val="00EB379A"/>
    <w:rsid w:val="00EB3B44"/>
    <w:rsid w:val="00EB3BF1"/>
    <w:rsid w:val="00EB3C97"/>
    <w:rsid w:val="00EB5658"/>
    <w:rsid w:val="00EB5AEB"/>
    <w:rsid w:val="00EB5B69"/>
    <w:rsid w:val="00EB6AA3"/>
    <w:rsid w:val="00EB72FF"/>
    <w:rsid w:val="00EC06B1"/>
    <w:rsid w:val="00EC07E8"/>
    <w:rsid w:val="00EC0A1C"/>
    <w:rsid w:val="00EC0F9E"/>
    <w:rsid w:val="00EC1484"/>
    <w:rsid w:val="00EC1735"/>
    <w:rsid w:val="00EC18AF"/>
    <w:rsid w:val="00EC1990"/>
    <w:rsid w:val="00EC1ADF"/>
    <w:rsid w:val="00EC2654"/>
    <w:rsid w:val="00EC29E3"/>
    <w:rsid w:val="00EC2C39"/>
    <w:rsid w:val="00EC2D57"/>
    <w:rsid w:val="00EC332B"/>
    <w:rsid w:val="00EC3787"/>
    <w:rsid w:val="00EC481A"/>
    <w:rsid w:val="00EC48A2"/>
    <w:rsid w:val="00EC51AE"/>
    <w:rsid w:val="00EC5265"/>
    <w:rsid w:val="00EC53F3"/>
    <w:rsid w:val="00EC5534"/>
    <w:rsid w:val="00EC5BAA"/>
    <w:rsid w:val="00EC60F0"/>
    <w:rsid w:val="00EC649A"/>
    <w:rsid w:val="00EC6664"/>
    <w:rsid w:val="00EC6A0F"/>
    <w:rsid w:val="00EC6D12"/>
    <w:rsid w:val="00EC747B"/>
    <w:rsid w:val="00EC75F4"/>
    <w:rsid w:val="00ED0A86"/>
    <w:rsid w:val="00ED1B16"/>
    <w:rsid w:val="00ED1BF0"/>
    <w:rsid w:val="00ED2A1D"/>
    <w:rsid w:val="00ED2A22"/>
    <w:rsid w:val="00ED3F53"/>
    <w:rsid w:val="00ED3FB7"/>
    <w:rsid w:val="00ED402A"/>
    <w:rsid w:val="00ED52CC"/>
    <w:rsid w:val="00ED531E"/>
    <w:rsid w:val="00ED5B9D"/>
    <w:rsid w:val="00ED5E04"/>
    <w:rsid w:val="00ED6882"/>
    <w:rsid w:val="00ED75ED"/>
    <w:rsid w:val="00ED7ECC"/>
    <w:rsid w:val="00EE0FD8"/>
    <w:rsid w:val="00EE14FC"/>
    <w:rsid w:val="00EE2570"/>
    <w:rsid w:val="00EE34B3"/>
    <w:rsid w:val="00EE36F4"/>
    <w:rsid w:val="00EE37E3"/>
    <w:rsid w:val="00EE3DA6"/>
    <w:rsid w:val="00EE3EBB"/>
    <w:rsid w:val="00EE3F34"/>
    <w:rsid w:val="00EE4906"/>
    <w:rsid w:val="00EE4AB3"/>
    <w:rsid w:val="00EE4EC8"/>
    <w:rsid w:val="00EE50BB"/>
    <w:rsid w:val="00EE53BE"/>
    <w:rsid w:val="00EE5A10"/>
    <w:rsid w:val="00EE5B70"/>
    <w:rsid w:val="00EE62D8"/>
    <w:rsid w:val="00EE7831"/>
    <w:rsid w:val="00EE7EFB"/>
    <w:rsid w:val="00EF02E2"/>
    <w:rsid w:val="00EF0834"/>
    <w:rsid w:val="00EF101F"/>
    <w:rsid w:val="00EF19BC"/>
    <w:rsid w:val="00EF22C8"/>
    <w:rsid w:val="00EF3A4F"/>
    <w:rsid w:val="00EF40E1"/>
    <w:rsid w:val="00EF4E94"/>
    <w:rsid w:val="00EF515F"/>
    <w:rsid w:val="00EF5809"/>
    <w:rsid w:val="00EF5CB8"/>
    <w:rsid w:val="00EF5E03"/>
    <w:rsid w:val="00EF66D5"/>
    <w:rsid w:val="00EF6748"/>
    <w:rsid w:val="00EF678B"/>
    <w:rsid w:val="00EF774D"/>
    <w:rsid w:val="00EF780E"/>
    <w:rsid w:val="00EF7C1F"/>
    <w:rsid w:val="00EF7E56"/>
    <w:rsid w:val="00F00F2F"/>
    <w:rsid w:val="00F01677"/>
    <w:rsid w:val="00F02A3E"/>
    <w:rsid w:val="00F032AF"/>
    <w:rsid w:val="00F03F2C"/>
    <w:rsid w:val="00F041AC"/>
    <w:rsid w:val="00F045D3"/>
    <w:rsid w:val="00F050DA"/>
    <w:rsid w:val="00F059F1"/>
    <w:rsid w:val="00F05E89"/>
    <w:rsid w:val="00F11466"/>
    <w:rsid w:val="00F11F2D"/>
    <w:rsid w:val="00F12858"/>
    <w:rsid w:val="00F1333B"/>
    <w:rsid w:val="00F138CE"/>
    <w:rsid w:val="00F14DA3"/>
    <w:rsid w:val="00F1593E"/>
    <w:rsid w:val="00F15CA8"/>
    <w:rsid w:val="00F16031"/>
    <w:rsid w:val="00F161EA"/>
    <w:rsid w:val="00F16418"/>
    <w:rsid w:val="00F1730C"/>
    <w:rsid w:val="00F20224"/>
    <w:rsid w:val="00F204F0"/>
    <w:rsid w:val="00F20524"/>
    <w:rsid w:val="00F219E6"/>
    <w:rsid w:val="00F22DCA"/>
    <w:rsid w:val="00F24056"/>
    <w:rsid w:val="00F24379"/>
    <w:rsid w:val="00F24DA7"/>
    <w:rsid w:val="00F25397"/>
    <w:rsid w:val="00F25E51"/>
    <w:rsid w:val="00F270FA"/>
    <w:rsid w:val="00F27437"/>
    <w:rsid w:val="00F2754C"/>
    <w:rsid w:val="00F27AB6"/>
    <w:rsid w:val="00F27D5F"/>
    <w:rsid w:val="00F300F0"/>
    <w:rsid w:val="00F3123E"/>
    <w:rsid w:val="00F317A3"/>
    <w:rsid w:val="00F31E1A"/>
    <w:rsid w:val="00F31F8A"/>
    <w:rsid w:val="00F321E6"/>
    <w:rsid w:val="00F3222F"/>
    <w:rsid w:val="00F3272E"/>
    <w:rsid w:val="00F328CD"/>
    <w:rsid w:val="00F32C16"/>
    <w:rsid w:val="00F32FFA"/>
    <w:rsid w:val="00F346A8"/>
    <w:rsid w:val="00F34FAE"/>
    <w:rsid w:val="00F3502B"/>
    <w:rsid w:val="00F350B8"/>
    <w:rsid w:val="00F35CD8"/>
    <w:rsid w:val="00F36E21"/>
    <w:rsid w:val="00F36EB9"/>
    <w:rsid w:val="00F36F80"/>
    <w:rsid w:val="00F375A1"/>
    <w:rsid w:val="00F40019"/>
    <w:rsid w:val="00F401FF"/>
    <w:rsid w:val="00F42099"/>
    <w:rsid w:val="00F42EEB"/>
    <w:rsid w:val="00F433F1"/>
    <w:rsid w:val="00F43821"/>
    <w:rsid w:val="00F450E2"/>
    <w:rsid w:val="00F4576A"/>
    <w:rsid w:val="00F46031"/>
    <w:rsid w:val="00F46A32"/>
    <w:rsid w:val="00F475A8"/>
    <w:rsid w:val="00F479FF"/>
    <w:rsid w:val="00F5017C"/>
    <w:rsid w:val="00F502DB"/>
    <w:rsid w:val="00F5030E"/>
    <w:rsid w:val="00F5082A"/>
    <w:rsid w:val="00F510FF"/>
    <w:rsid w:val="00F518B2"/>
    <w:rsid w:val="00F51C2B"/>
    <w:rsid w:val="00F51C8E"/>
    <w:rsid w:val="00F53969"/>
    <w:rsid w:val="00F5483C"/>
    <w:rsid w:val="00F554BF"/>
    <w:rsid w:val="00F5552B"/>
    <w:rsid w:val="00F55B9A"/>
    <w:rsid w:val="00F55DF2"/>
    <w:rsid w:val="00F56D6C"/>
    <w:rsid w:val="00F571CD"/>
    <w:rsid w:val="00F577C8"/>
    <w:rsid w:val="00F60248"/>
    <w:rsid w:val="00F60624"/>
    <w:rsid w:val="00F60E88"/>
    <w:rsid w:val="00F60EBB"/>
    <w:rsid w:val="00F61E33"/>
    <w:rsid w:val="00F62511"/>
    <w:rsid w:val="00F63230"/>
    <w:rsid w:val="00F63B01"/>
    <w:rsid w:val="00F640C6"/>
    <w:rsid w:val="00F6472B"/>
    <w:rsid w:val="00F64A37"/>
    <w:rsid w:val="00F652BC"/>
    <w:rsid w:val="00F65572"/>
    <w:rsid w:val="00F65AFD"/>
    <w:rsid w:val="00F65CE4"/>
    <w:rsid w:val="00F65E28"/>
    <w:rsid w:val="00F6799C"/>
    <w:rsid w:val="00F67C61"/>
    <w:rsid w:val="00F7054F"/>
    <w:rsid w:val="00F71393"/>
    <w:rsid w:val="00F71A16"/>
    <w:rsid w:val="00F71BAC"/>
    <w:rsid w:val="00F71C4B"/>
    <w:rsid w:val="00F71EB8"/>
    <w:rsid w:val="00F72C29"/>
    <w:rsid w:val="00F73A11"/>
    <w:rsid w:val="00F75264"/>
    <w:rsid w:val="00F75771"/>
    <w:rsid w:val="00F768B1"/>
    <w:rsid w:val="00F775E1"/>
    <w:rsid w:val="00F77C40"/>
    <w:rsid w:val="00F80CD7"/>
    <w:rsid w:val="00F811A5"/>
    <w:rsid w:val="00F81555"/>
    <w:rsid w:val="00F81DCE"/>
    <w:rsid w:val="00F827C6"/>
    <w:rsid w:val="00F832A4"/>
    <w:rsid w:val="00F83FBA"/>
    <w:rsid w:val="00F8427D"/>
    <w:rsid w:val="00F84A93"/>
    <w:rsid w:val="00F84F4D"/>
    <w:rsid w:val="00F85C8E"/>
    <w:rsid w:val="00F86BB1"/>
    <w:rsid w:val="00F86EDD"/>
    <w:rsid w:val="00F8750C"/>
    <w:rsid w:val="00F87963"/>
    <w:rsid w:val="00F9067A"/>
    <w:rsid w:val="00F90C34"/>
    <w:rsid w:val="00F90EA1"/>
    <w:rsid w:val="00F9153A"/>
    <w:rsid w:val="00F91E0D"/>
    <w:rsid w:val="00F91EA4"/>
    <w:rsid w:val="00F92FC6"/>
    <w:rsid w:val="00F94089"/>
    <w:rsid w:val="00F943E8"/>
    <w:rsid w:val="00F94CF5"/>
    <w:rsid w:val="00F94DDA"/>
    <w:rsid w:val="00F94F6E"/>
    <w:rsid w:val="00F95379"/>
    <w:rsid w:val="00F95448"/>
    <w:rsid w:val="00F95C32"/>
    <w:rsid w:val="00F97429"/>
    <w:rsid w:val="00FA020E"/>
    <w:rsid w:val="00FA0755"/>
    <w:rsid w:val="00FA14DD"/>
    <w:rsid w:val="00FA1960"/>
    <w:rsid w:val="00FA3A19"/>
    <w:rsid w:val="00FA421B"/>
    <w:rsid w:val="00FA4A00"/>
    <w:rsid w:val="00FA5913"/>
    <w:rsid w:val="00FA6415"/>
    <w:rsid w:val="00FA6D6C"/>
    <w:rsid w:val="00FA78FE"/>
    <w:rsid w:val="00FA7C18"/>
    <w:rsid w:val="00FA7EE5"/>
    <w:rsid w:val="00FB01C1"/>
    <w:rsid w:val="00FB084D"/>
    <w:rsid w:val="00FB163D"/>
    <w:rsid w:val="00FB2133"/>
    <w:rsid w:val="00FB2896"/>
    <w:rsid w:val="00FB2C1D"/>
    <w:rsid w:val="00FB3B37"/>
    <w:rsid w:val="00FB3E8C"/>
    <w:rsid w:val="00FB4DC3"/>
    <w:rsid w:val="00FB4F79"/>
    <w:rsid w:val="00FB5703"/>
    <w:rsid w:val="00FB5C42"/>
    <w:rsid w:val="00FB61DC"/>
    <w:rsid w:val="00FB6913"/>
    <w:rsid w:val="00FB6C02"/>
    <w:rsid w:val="00FB6F76"/>
    <w:rsid w:val="00FC0374"/>
    <w:rsid w:val="00FC065B"/>
    <w:rsid w:val="00FC0C22"/>
    <w:rsid w:val="00FC0EED"/>
    <w:rsid w:val="00FC1029"/>
    <w:rsid w:val="00FC107E"/>
    <w:rsid w:val="00FC18A3"/>
    <w:rsid w:val="00FC1D62"/>
    <w:rsid w:val="00FC2ACE"/>
    <w:rsid w:val="00FC3633"/>
    <w:rsid w:val="00FC3CED"/>
    <w:rsid w:val="00FC4AB9"/>
    <w:rsid w:val="00FC4FAA"/>
    <w:rsid w:val="00FC5E7B"/>
    <w:rsid w:val="00FC5FEA"/>
    <w:rsid w:val="00FC602C"/>
    <w:rsid w:val="00FC6A60"/>
    <w:rsid w:val="00FC6C64"/>
    <w:rsid w:val="00FC7229"/>
    <w:rsid w:val="00FC73F5"/>
    <w:rsid w:val="00FD0189"/>
    <w:rsid w:val="00FD0A63"/>
    <w:rsid w:val="00FD3BE0"/>
    <w:rsid w:val="00FD5752"/>
    <w:rsid w:val="00FD5B92"/>
    <w:rsid w:val="00FD65E9"/>
    <w:rsid w:val="00FD6BB9"/>
    <w:rsid w:val="00FD6F34"/>
    <w:rsid w:val="00FD78ED"/>
    <w:rsid w:val="00FD7DA2"/>
    <w:rsid w:val="00FE0CD4"/>
    <w:rsid w:val="00FE17BB"/>
    <w:rsid w:val="00FE21D7"/>
    <w:rsid w:val="00FE2C0F"/>
    <w:rsid w:val="00FE5363"/>
    <w:rsid w:val="00FE6AAF"/>
    <w:rsid w:val="00FE6AC5"/>
    <w:rsid w:val="00FE711F"/>
    <w:rsid w:val="00FE7EEB"/>
    <w:rsid w:val="00FF0615"/>
    <w:rsid w:val="00FF16E8"/>
    <w:rsid w:val="00FF22B2"/>
    <w:rsid w:val="00FF2592"/>
    <w:rsid w:val="00FF30AC"/>
    <w:rsid w:val="00FF31B0"/>
    <w:rsid w:val="00FF439E"/>
    <w:rsid w:val="00FF56B5"/>
    <w:rsid w:val="00FF5C2B"/>
    <w:rsid w:val="00FF5EF9"/>
    <w:rsid w:val="00FF63B4"/>
    <w:rsid w:val="00FF6400"/>
    <w:rsid w:val="00FF68D7"/>
    <w:rsid w:val="00FF6C0C"/>
    <w:rsid w:val="00FF6FC7"/>
    <w:rsid w:val="00FF7765"/>
    <w:rsid w:val="00FF7A86"/>
    <w:rsid w:val="00FF7EE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9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73F"/>
    <w:rPr>
      <w:sz w:val="24"/>
      <w:szCs w:val="24"/>
    </w:rPr>
  </w:style>
  <w:style w:type="paragraph" w:styleId="Heading1">
    <w:name w:val="heading 1"/>
    <w:aliases w:val="numbered"/>
    <w:basedOn w:val="Normal"/>
    <w:link w:val="Heading1Char"/>
    <w:qFormat/>
    <w:rsid w:val="007B39A0"/>
    <w:pPr>
      <w:keepNext/>
      <w:pageBreakBefore/>
      <w:numPr>
        <w:numId w:val="2"/>
      </w:numPr>
      <w:spacing w:before="720" w:after="120" w:line="312" w:lineRule="auto"/>
      <w:outlineLvl w:val="0"/>
    </w:pPr>
    <w:rPr>
      <w:rFonts w:ascii="Univers LT Std 55" w:eastAsia="Calibri" w:hAnsi="Univers LT Std 55"/>
      <w:b/>
      <w:bCs/>
      <w:caps/>
      <w:spacing w:val="40"/>
      <w:kern w:val="36"/>
      <w:sz w:val="36"/>
      <w:szCs w:val="36"/>
    </w:rPr>
  </w:style>
  <w:style w:type="paragraph" w:styleId="Heading3">
    <w:name w:val="heading 3"/>
    <w:basedOn w:val="Normal"/>
    <w:link w:val="Heading3Char"/>
    <w:uiPriority w:val="9"/>
    <w:semiHidden/>
    <w:unhideWhenUsed/>
    <w:qFormat/>
    <w:rsid w:val="007B39A0"/>
    <w:pPr>
      <w:keepNext/>
      <w:numPr>
        <w:ilvl w:val="2"/>
        <w:numId w:val="2"/>
      </w:numPr>
      <w:spacing w:before="320" w:after="100" w:line="312" w:lineRule="auto"/>
      <w:outlineLvl w:val="2"/>
    </w:pPr>
    <w:rPr>
      <w:rFonts w:ascii="Univers LT Std 55" w:eastAsia="Calibri" w:hAnsi="Univers LT Std 55"/>
      <w:b/>
      <w:bCs/>
      <w:sz w:val="28"/>
      <w:szCs w:val="28"/>
    </w:rPr>
  </w:style>
  <w:style w:type="paragraph" w:styleId="Heading4">
    <w:name w:val="heading 4"/>
    <w:basedOn w:val="Normal"/>
    <w:link w:val="Heading4Char"/>
    <w:uiPriority w:val="9"/>
    <w:semiHidden/>
    <w:unhideWhenUsed/>
    <w:qFormat/>
    <w:rsid w:val="007B39A0"/>
    <w:pPr>
      <w:keepNext/>
      <w:numPr>
        <w:ilvl w:val="3"/>
        <w:numId w:val="2"/>
      </w:numPr>
      <w:spacing w:before="280" w:after="80" w:line="312" w:lineRule="auto"/>
      <w:outlineLvl w:val="3"/>
    </w:pPr>
    <w:rPr>
      <w:rFonts w:ascii="Univers LT Std 55" w:eastAsia="Calibri" w:hAnsi="Univers LT Std 55"/>
      <w:b/>
      <w:bCs/>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2002"/>
    <w:rPr>
      <w:color w:val="1E3EC8"/>
      <w:u w:val="non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basedOn w:val="Normal"/>
    <w:uiPriority w:val="34"/>
    <w:qFormat/>
    <w:rsid w:val="00735AC9"/>
    <w:pPr>
      <w:ind w:left="720"/>
      <w:contextualSpacing/>
    </w:pPr>
    <w:rPr>
      <w:rFonts w:eastAsia="Calibri"/>
      <w:sz w:val="20"/>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spacing w:after="120"/>
      <w:ind w:left="238" w:right="1701"/>
    </w:pPr>
    <w:rPr>
      <w:szCs w:val="20"/>
    </w:rPr>
  </w:style>
  <w:style w:type="character" w:customStyle="1" w:styleId="Heading1Char">
    <w:name w:val="Heading 1 Char"/>
    <w:aliases w:val="numbered Char"/>
    <w:basedOn w:val="DefaultParagraphFont"/>
    <w:link w:val="Heading1"/>
    <w:rsid w:val="007B39A0"/>
    <w:rPr>
      <w:rFonts w:ascii="Univers LT Std 55" w:eastAsia="Calibri" w:hAnsi="Univers LT Std 55"/>
      <w:b/>
      <w:bCs/>
      <w:caps/>
      <w:spacing w:val="40"/>
      <w:kern w:val="36"/>
      <w:sz w:val="36"/>
      <w:szCs w:val="36"/>
    </w:rPr>
  </w:style>
  <w:style w:type="character" w:customStyle="1" w:styleId="Heading3Char">
    <w:name w:val="Heading 3 Char"/>
    <w:basedOn w:val="DefaultParagraphFont"/>
    <w:link w:val="Heading3"/>
    <w:uiPriority w:val="9"/>
    <w:semiHidden/>
    <w:rsid w:val="007B39A0"/>
    <w:rPr>
      <w:rFonts w:ascii="Univers LT Std 55" w:eastAsia="Calibri" w:hAnsi="Univers LT Std 55"/>
      <w:b/>
      <w:bCs/>
      <w:sz w:val="28"/>
      <w:szCs w:val="28"/>
    </w:rPr>
  </w:style>
  <w:style w:type="character" w:customStyle="1" w:styleId="Heading4Char">
    <w:name w:val="Heading 4 Char"/>
    <w:basedOn w:val="DefaultParagraphFont"/>
    <w:link w:val="Heading4"/>
    <w:uiPriority w:val="9"/>
    <w:semiHidden/>
    <w:rsid w:val="007B39A0"/>
    <w:rPr>
      <w:rFonts w:ascii="Univers LT Std 55" w:eastAsia="Calibri" w:hAnsi="Univers LT Std 55"/>
      <w:b/>
      <w:bCs/>
      <w:sz w:val="24"/>
      <w:szCs w:val="24"/>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4"/>
      <w:szCs w:val="24"/>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Next w:val="0"/>
      <w:keepLines w:val="0"/>
      <w:spacing w:before="0" w:line="240" w:lineRule="auto"/>
      <w:outlineLvl w:val="0"/>
    </w:pPr>
    <w:rPr>
      <w:rFonts w:ascii="Times New (W1)" w:hAnsi="Times New (W1)"/>
      <w:b w:val="0"/>
      <w:bCs w:val="0"/>
      <w:color w:val="auto"/>
      <w:sz w:val="24"/>
      <w:szCs w:val="24"/>
      <w:lang w:val="en-AU"/>
    </w:rPr>
  </w:style>
  <w:style w:type="paragraph" w:customStyle="1" w:styleId="Bodycopy">
    <w:name w:val="Body copy"/>
    <w:link w:val="BodycopyChar"/>
    <w:qFormat/>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after="120"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pageBreakBefore w:val="0"/>
      <w:numPr>
        <w:numId w:val="0"/>
      </w:numPr>
      <w:spacing w:before="480" w:after="0" w:line="276" w:lineRule="auto"/>
      <w:outlineLvl w:val="9"/>
    </w:pPr>
    <w:rPr>
      <w:rFonts w:ascii="Cambria" w:eastAsia="Times New Roman" w:hAnsi="Cambria"/>
      <w:caps w:val="0"/>
      <w:color w:val="365F91"/>
      <w:spacing w:val="0"/>
      <w:kern w:val="0"/>
      <w:sz w:val="28"/>
      <w:szCs w:val="28"/>
      <w:lang w:val="en-US" w:eastAsia="en-US"/>
    </w:rPr>
  </w:style>
  <w:style w:type="paragraph" w:styleId="TOC2">
    <w:name w:val="toc 2"/>
    <w:basedOn w:val="Normal"/>
    <w:next w:val="Normal"/>
    <w:autoRedefine/>
    <w:uiPriority w:val="39"/>
    <w:unhideWhenUsed/>
    <w:qFormat/>
    <w:rsid w:val="0051280F"/>
    <w:pPr>
      <w:spacing w:after="100" w:line="276" w:lineRule="auto"/>
      <w:ind w:left="220"/>
    </w:pPr>
    <w:rPr>
      <w:rFonts w:ascii="Calibri" w:hAnsi="Calibri"/>
      <w:sz w:val="22"/>
      <w:szCs w:val="22"/>
      <w:lang w:val="en-US" w:eastAsia="en-US"/>
    </w:rPr>
  </w:style>
  <w:style w:type="paragraph" w:styleId="TOC1">
    <w:name w:val="toc 1"/>
    <w:basedOn w:val="Normal"/>
    <w:next w:val="Normal"/>
    <w:autoRedefine/>
    <w:uiPriority w:val="39"/>
    <w:unhideWhenUsed/>
    <w:qFormat/>
    <w:rsid w:val="0051280F"/>
    <w:pPr>
      <w:spacing w:after="100" w:line="276" w:lineRule="auto"/>
    </w:pPr>
    <w:rPr>
      <w:rFonts w:ascii="Calibri" w:hAnsi="Calibri"/>
      <w:sz w:val="22"/>
      <w:szCs w:val="22"/>
      <w:lang w:val="en-US" w:eastAsia="en-US"/>
    </w:rPr>
  </w:style>
  <w:style w:type="paragraph" w:styleId="TOC3">
    <w:name w:val="toc 3"/>
    <w:basedOn w:val="Normal"/>
    <w:next w:val="Normal"/>
    <w:autoRedefine/>
    <w:uiPriority w:val="39"/>
    <w:unhideWhenUsed/>
    <w:qFormat/>
    <w:rsid w:val="0051280F"/>
    <w:pPr>
      <w:spacing w:after="100" w:line="276" w:lineRule="auto"/>
      <w:ind w:left="440"/>
    </w:pPr>
    <w:rPr>
      <w:rFonts w:ascii="Calibri" w:hAnsi="Calibri"/>
      <w:sz w:val="22"/>
      <w:szCs w:val="22"/>
      <w:lang w:val="en-US" w:eastAsia="en-US"/>
    </w:rPr>
  </w:style>
  <w:style w:type="paragraph" w:customStyle="1" w:styleId="AppendixHeading1">
    <w:name w:val="Appendix Heading 1"/>
    <w:basedOn w:val="Normal"/>
    <w:rsid w:val="009A6E46"/>
    <w:pPr>
      <w:keepNext/>
      <w:pageBreakBefore/>
      <w:tabs>
        <w:tab w:val="num" w:pos="1440"/>
      </w:tabs>
      <w:spacing w:before="720" w:after="180" w:line="312" w:lineRule="auto"/>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before="120"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line="312" w:lineRule="auto"/>
      <w:ind w:left="567"/>
    </w:pPr>
    <w:rPr>
      <w:rFonts w:ascii="Arial Narrow" w:eastAsia="Calibri" w:hAnsi="Arial Narrow"/>
      <w:b/>
      <w:bCs/>
      <w:smallCaps/>
      <w:spacing w:val="20"/>
      <w:sz w:val="44"/>
      <w:szCs w:val="44"/>
    </w:rPr>
  </w:style>
  <w:style w:type="paragraph" w:customStyle="1" w:styleId="Headinglevel2">
    <w:name w:val="Heading level 2"/>
    <w:basedOn w:val="Normal"/>
    <w:rsid w:val="009A6E46"/>
    <w:pPr>
      <w:keepNext/>
      <w:tabs>
        <w:tab w:val="num" w:pos="680"/>
      </w:tabs>
      <w:spacing w:before="480" w:after="60" w:line="312" w:lineRule="auto"/>
      <w:ind w:left="454" w:hanging="454"/>
    </w:pPr>
    <w:rPr>
      <w:rFonts w:ascii="Arial Narrow" w:eastAsia="Calibri" w:hAnsi="Arial Narrow"/>
      <w:smallCaps/>
      <w:spacing w:val="20"/>
      <w:sz w:val="36"/>
      <w:szCs w:val="36"/>
    </w:rPr>
  </w:style>
  <w:style w:type="paragraph" w:customStyle="1" w:styleId="Headinglevel3">
    <w:name w:val="Heading level 3"/>
    <w:basedOn w:val="Normal"/>
    <w:rsid w:val="009A6E46"/>
    <w:pPr>
      <w:keepNext/>
      <w:tabs>
        <w:tab w:val="num" w:pos="720"/>
      </w:tabs>
      <w:spacing w:before="320" w:after="100" w:line="312" w:lineRule="auto"/>
      <w:ind w:left="454" w:hanging="454"/>
    </w:pPr>
    <w:rPr>
      <w:rFonts w:ascii="Arial Narrow" w:eastAsia="Calibri" w:hAnsi="Arial Narrow"/>
      <w:smallCaps/>
      <w:spacing w:val="20"/>
      <w:sz w:val="30"/>
      <w:szCs w:val="30"/>
    </w:rPr>
  </w:style>
  <w:style w:type="paragraph" w:customStyle="1" w:styleId="Headinglevel4">
    <w:name w:val="Heading level 4"/>
    <w:basedOn w:val="Normal"/>
    <w:rsid w:val="009A6E46"/>
    <w:pPr>
      <w:keepNext/>
      <w:tabs>
        <w:tab w:val="num" w:pos="864"/>
      </w:tabs>
      <w:spacing w:before="280" w:after="80" w:line="312" w:lineRule="auto"/>
      <w:ind w:left="340" w:hanging="340"/>
    </w:pPr>
    <w:rPr>
      <w:rFonts w:ascii="Arial Narrow" w:eastAsia="Calibri" w:hAnsi="Arial Narrow"/>
      <w:smallCaps/>
      <w:spacing w:val="20"/>
      <w:sz w:val="26"/>
      <w:szCs w:val="26"/>
    </w:rPr>
  </w:style>
  <w:style w:type="paragraph" w:customStyle="1" w:styleId="Headinglevel5">
    <w:name w:val="Heading level 5"/>
    <w:basedOn w:val="Normal"/>
    <w:qFormat/>
    <w:rsid w:val="009A6E46"/>
    <w:pPr>
      <w:keepNext/>
      <w:tabs>
        <w:tab w:val="num" w:pos="1008"/>
      </w:tabs>
      <w:spacing w:before="280" w:after="80" w:line="312" w:lineRule="auto"/>
      <w:ind w:left="340" w:hanging="340"/>
    </w:pPr>
    <w:rPr>
      <w:rFonts w:ascii="Arial Narrow" w:eastAsia="Calibri" w:hAnsi="Arial Narrow"/>
      <w:smallCaps/>
      <w:spacing w:val="20"/>
      <w:sz w:val="22"/>
      <w:szCs w:val="22"/>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qFormat/>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
    <w:name w:val="Body text"/>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sz w:val="22"/>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spacing w:after="120"/>
      <w:ind w:left="1200" w:right="1701"/>
    </w:pPr>
    <w:rPr>
      <w:szCs w:val="20"/>
    </w:rPr>
  </w:style>
  <w:style w:type="paragraph" w:customStyle="1" w:styleId="PaperTitleIndent1">
    <w:name w:val="PaperTitleIndent1"/>
    <w:basedOn w:val="Normal"/>
    <w:rsid w:val="00EF4E94"/>
    <w:pPr>
      <w:tabs>
        <w:tab w:val="right" w:leader="dot" w:pos="8640"/>
      </w:tabs>
      <w:spacing w:after="120"/>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0">
    <w:name w:val="Body Text"/>
    <w:basedOn w:val="Normal"/>
    <w:link w:val="BodyTextChar0"/>
    <w:rsid w:val="00D91C35"/>
    <w:pPr>
      <w:spacing w:after="120"/>
    </w:pPr>
  </w:style>
  <w:style w:type="character" w:customStyle="1" w:styleId="BodyTextChar0">
    <w:name w:val="Body Text Char"/>
    <w:basedOn w:val="DefaultParagraphFont"/>
    <w:link w:val="BodyText0"/>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before="120"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 w:val="22"/>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s>
</file>

<file path=word/webSettings.xml><?xml version="1.0" encoding="utf-8"?>
<w:webSettings xmlns:r="http://schemas.openxmlformats.org/officeDocument/2006/relationships" xmlns:w="http://schemas.openxmlformats.org/wordprocessingml/2006/main">
  <w:divs>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legislation.act.gov.au/b/db_56690/default.asp" TargetMode="External"/><Relationship Id="rId3" Type="http://schemas.openxmlformats.org/officeDocument/2006/relationships/numbering" Target="numbering.xml"/><Relationship Id="rId21" Type="http://schemas.openxmlformats.org/officeDocument/2006/relationships/hyperlink" Target="http://www.legislation.act.gov.au/b/db_56880/default.asp"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legislation.act.gov.au/b/db_56730/default.asp" TargetMode="External"/><Relationship Id="rId2" Type="http://schemas.openxmlformats.org/officeDocument/2006/relationships/customXml" Target="../customXml/item2.xml"/><Relationship Id="rId16" Type="http://schemas.openxmlformats.org/officeDocument/2006/relationships/hyperlink" Target="http://www.legislation.act.gov.au" TargetMode="External"/><Relationship Id="rId20" Type="http://schemas.openxmlformats.org/officeDocument/2006/relationships/hyperlink" Target="http://www.parliament.act.gov.au/hansar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parliament.act.gov.au/hansar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parliament.act.gov.au/hans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0BE91-09FB-4DCC-99BF-64A601BE95D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C8BB0AC-1085-4BC1-A230-7BC57657C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4</Pages>
  <Words>1993</Words>
  <Characters>11366</Characters>
  <Application>Microsoft Office Word</Application>
  <DocSecurity>0</DocSecurity>
  <Lines>218</Lines>
  <Paragraphs>41</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13318</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creator>Office of the Legislative Assembly</dc:creator>
  <cp:lastModifiedBy>Celeste Italiano</cp:lastModifiedBy>
  <cp:revision>13</cp:revision>
  <cp:lastPrinted>2017-09-22T00:46:00Z</cp:lastPrinted>
  <dcterms:created xsi:type="dcterms:W3CDTF">2017-09-18T07:27:00Z</dcterms:created>
  <dcterms:modified xsi:type="dcterms:W3CDTF">2017-09-22T00:50:00Z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