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F93C" w14:textId="508B294C" w:rsidR="00656A49" w:rsidRPr="00656A49" w:rsidRDefault="00656A49" w:rsidP="00656A49">
      <w:pPr>
        <w:keepNext/>
        <w:keepLines/>
        <w:jc w:val="center"/>
        <w:rPr>
          <w:rFonts w:ascii="Times New Roman" w:hAnsi="Times New Roman"/>
          <w:b/>
          <w:bCs/>
          <w:lang w:val="en-AU"/>
        </w:rPr>
      </w:pPr>
      <w:r w:rsidRPr="00656A49">
        <w:rPr>
          <w:rFonts w:ascii="Times New Roman" w:hAnsi="Times New Roman"/>
          <w:b/>
          <w:bCs/>
          <w:noProof/>
          <w:lang w:val="en-AU"/>
        </w:rPr>
        <w:drawing>
          <wp:inline distT="0" distB="0" distL="0" distR="0" wp14:anchorId="3D589A43" wp14:editId="1DA878F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54F7014" w14:textId="77777777" w:rsidR="00656A49" w:rsidRPr="00656A49" w:rsidRDefault="00656A49" w:rsidP="00656A49">
      <w:pPr>
        <w:keepNext/>
        <w:keepLines/>
        <w:spacing w:before="200"/>
        <w:jc w:val="center"/>
        <w:rPr>
          <w:rFonts w:ascii="Calibri" w:hAnsi="Calibri"/>
          <w:sz w:val="36"/>
          <w:lang w:val="en-AU"/>
        </w:rPr>
      </w:pPr>
      <w:r w:rsidRPr="00656A49">
        <w:rPr>
          <w:rFonts w:ascii="Calibri" w:hAnsi="Calibri"/>
          <w:sz w:val="36"/>
          <w:lang w:val="en-AU"/>
        </w:rPr>
        <w:t>Legislative Assembly for the</w:t>
      </w:r>
      <w:r w:rsidRPr="00656A49">
        <w:rPr>
          <w:rFonts w:ascii="Calibri" w:hAnsi="Calibri"/>
          <w:sz w:val="36"/>
          <w:lang w:val="en-AU"/>
        </w:rPr>
        <w:br/>
        <w:t>Australian Capital Territory</w:t>
      </w:r>
    </w:p>
    <w:p w14:paraId="238B7DB8" w14:textId="77777777" w:rsidR="00656A49" w:rsidRPr="00656A49" w:rsidRDefault="00656A49" w:rsidP="00656A49">
      <w:pPr>
        <w:keepNext/>
        <w:keepLines/>
        <w:jc w:val="center"/>
        <w:rPr>
          <w:rFonts w:ascii="Calibri" w:hAnsi="Calibri"/>
          <w:b/>
          <w:bCs/>
          <w:lang w:val="en-AU"/>
        </w:rPr>
      </w:pPr>
    </w:p>
    <w:p w14:paraId="3962B624" w14:textId="77777777" w:rsidR="00656A49" w:rsidRPr="00656A49" w:rsidRDefault="00656A49" w:rsidP="00656A49">
      <w:pPr>
        <w:keepNext/>
        <w:keepLines/>
        <w:jc w:val="center"/>
        <w:rPr>
          <w:rFonts w:ascii="Calibri" w:hAnsi="Calibri"/>
          <w:b/>
          <w:bCs/>
          <w:lang w:val="en-AU"/>
        </w:rPr>
      </w:pPr>
      <w:r w:rsidRPr="00656A49">
        <w:rPr>
          <w:rFonts w:ascii="Calibri" w:hAnsi="Calibri"/>
          <w:b/>
          <w:bCs/>
          <w:lang w:val="en-AU"/>
        </w:rPr>
        <w:t>2020-2021-2022-2023</w:t>
      </w:r>
    </w:p>
    <w:p w14:paraId="1AF242B2" w14:textId="77777777" w:rsidR="00656A49" w:rsidRPr="00656A49" w:rsidRDefault="00656A49" w:rsidP="00656A49">
      <w:pPr>
        <w:keepNext/>
        <w:keepLines/>
        <w:spacing w:before="360"/>
        <w:jc w:val="center"/>
        <w:rPr>
          <w:rFonts w:ascii="Calibri" w:hAnsi="Calibri"/>
          <w:b/>
          <w:sz w:val="48"/>
          <w:lang w:val="en-AU"/>
        </w:rPr>
      </w:pPr>
      <w:r w:rsidRPr="00656A49">
        <w:rPr>
          <w:rFonts w:ascii="Calibri" w:hAnsi="Calibri"/>
          <w:b/>
          <w:sz w:val="48"/>
          <w:lang w:val="en-AU"/>
        </w:rPr>
        <w:t>Notice Paper</w:t>
      </w:r>
    </w:p>
    <w:p w14:paraId="5AF5624E" w14:textId="683D943C" w:rsidR="00656A49" w:rsidRPr="00656A49" w:rsidRDefault="00656A49" w:rsidP="00656A49">
      <w:pPr>
        <w:spacing w:before="360"/>
        <w:jc w:val="center"/>
        <w:rPr>
          <w:rFonts w:ascii="Calibri" w:hAnsi="Calibri"/>
          <w:sz w:val="28"/>
          <w:szCs w:val="28"/>
        </w:rPr>
      </w:pPr>
      <w:r w:rsidRPr="00656A49">
        <w:rPr>
          <w:rFonts w:ascii="Calibri" w:hAnsi="Calibri"/>
          <w:sz w:val="28"/>
          <w:szCs w:val="28"/>
        </w:rPr>
        <w:t xml:space="preserve">No </w:t>
      </w:r>
      <w:r>
        <w:rPr>
          <w:rFonts w:ascii="Calibri" w:hAnsi="Calibri"/>
          <w:sz w:val="28"/>
          <w:szCs w:val="28"/>
        </w:rPr>
        <w:t>105</w:t>
      </w:r>
    </w:p>
    <w:p w14:paraId="12C93AA8" w14:textId="6D1C910B" w:rsidR="00656A49" w:rsidRPr="00656A49" w:rsidRDefault="00656A49" w:rsidP="00656A49">
      <w:pPr>
        <w:keepNext/>
        <w:keepLines/>
        <w:spacing w:before="360"/>
        <w:jc w:val="center"/>
        <w:rPr>
          <w:rFonts w:ascii="Calibri" w:hAnsi="Calibri"/>
          <w:bCs/>
          <w:sz w:val="28"/>
          <w:szCs w:val="28"/>
          <w:lang w:val="en-AU"/>
        </w:rPr>
      </w:pPr>
      <w:r>
        <w:rPr>
          <w:rFonts w:ascii="Calibri" w:hAnsi="Calibri"/>
          <w:bCs/>
          <w:sz w:val="28"/>
          <w:szCs w:val="28"/>
          <w:lang w:val="en-AU"/>
        </w:rPr>
        <w:t>Thursday, 2 November 2023</w:t>
      </w:r>
    </w:p>
    <w:p w14:paraId="4CDBFD39" w14:textId="77777777" w:rsidR="00656A49" w:rsidRPr="00656A49" w:rsidRDefault="00656A49" w:rsidP="00656A49">
      <w:pPr>
        <w:keepNext/>
        <w:keepLines/>
        <w:spacing w:before="360"/>
        <w:jc w:val="center"/>
        <w:rPr>
          <w:rFonts w:ascii="Calibri" w:hAnsi="Calibri"/>
          <w:szCs w:val="24"/>
          <w:lang w:val="en-AU"/>
        </w:rPr>
      </w:pPr>
      <w:r w:rsidRPr="00656A49">
        <w:rPr>
          <w:rFonts w:ascii="Calibri" w:hAnsi="Calibri"/>
          <w:iCs/>
          <w:szCs w:val="24"/>
          <w:lang w:val="en-AU"/>
        </w:rPr>
        <w:t>The Assembly meets this day at 10 am</w:t>
      </w:r>
    </w:p>
    <w:p w14:paraId="2E8E4468" w14:textId="77777777" w:rsidR="00656A49" w:rsidRPr="00656A49" w:rsidRDefault="00656A49" w:rsidP="00656A49">
      <w:pPr>
        <w:keepNext/>
        <w:keepLines/>
        <w:spacing w:before="200" w:after="480"/>
        <w:jc w:val="center"/>
        <w:rPr>
          <w:rFonts w:ascii="Calibri" w:hAnsi="Calibri"/>
          <w:b/>
          <w:caps/>
          <w:lang w:val="en-AU"/>
        </w:rPr>
      </w:pPr>
      <w:r w:rsidRPr="00656A49">
        <w:rPr>
          <w:rFonts w:ascii="Calibri" w:hAnsi="Calibri"/>
          <w:caps/>
          <w:lang w:val="en-AU"/>
        </w:rPr>
        <w:t>___________________________________</w:t>
      </w:r>
    </w:p>
    <w:p w14:paraId="1B81792C" w14:textId="77777777" w:rsidR="00656A49" w:rsidRPr="00656A49" w:rsidRDefault="00656A49" w:rsidP="00656A49">
      <w:pPr>
        <w:tabs>
          <w:tab w:val="right" w:pos="580"/>
        </w:tabs>
        <w:spacing w:before="240" w:after="240"/>
        <w:jc w:val="center"/>
        <w:rPr>
          <w:rFonts w:ascii="Calibri" w:hAnsi="Calibri"/>
          <w:b/>
          <w:sz w:val="28"/>
          <w:lang w:eastAsia="en-US"/>
        </w:rPr>
      </w:pPr>
      <w:r w:rsidRPr="00656A49">
        <w:rPr>
          <w:rFonts w:ascii="Calibri" w:hAnsi="Calibri"/>
          <w:b/>
          <w:sz w:val="28"/>
          <w:lang w:eastAsia="en-US"/>
        </w:rPr>
        <w:t>ASSEMBLY BUSINESS</w:t>
      </w:r>
    </w:p>
    <w:p w14:paraId="511248DA" w14:textId="77777777"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Notice</w:t>
      </w:r>
    </w:p>
    <w:p w14:paraId="4581B20E" w14:textId="41AC01EC" w:rsidR="00656A49" w:rsidRPr="00656A49" w:rsidRDefault="00656A49" w:rsidP="00656A49">
      <w:pPr>
        <w:tabs>
          <w:tab w:val="right" w:pos="567"/>
          <w:tab w:val="left" w:pos="1134"/>
        </w:tabs>
        <w:spacing w:before="120" w:after="120"/>
        <w:ind w:left="1134" w:hanging="1134"/>
        <w:rPr>
          <w:rFonts w:ascii="Calibri" w:hAnsi="Calibri"/>
          <w:lang w:val="en-AU" w:eastAsia="en-US"/>
        </w:rPr>
      </w:pPr>
      <w:r w:rsidRPr="00656A49">
        <w:rPr>
          <w:rFonts w:ascii="Calibri" w:hAnsi="Calibri"/>
          <w:lang w:val="en-AU" w:eastAsia="en-US"/>
        </w:rPr>
        <w:tab/>
      </w:r>
      <w:r>
        <w:rPr>
          <w:rFonts w:ascii="Calibri" w:hAnsi="Calibri"/>
          <w:lang w:val="en-AU" w:eastAsia="en-US"/>
        </w:rPr>
        <w:t>1</w:t>
      </w:r>
      <w:r w:rsidRPr="00656A49">
        <w:rPr>
          <w:rFonts w:ascii="Calibri" w:hAnsi="Calibri"/>
          <w:lang w:val="en-AU" w:eastAsia="en-US"/>
        </w:rPr>
        <w:tab/>
      </w:r>
      <w:r w:rsidRPr="00656A49">
        <w:rPr>
          <w:rFonts w:ascii="Calibri" w:hAnsi="Calibri"/>
          <w:b/>
          <w:caps/>
          <w:lang w:val="en-AU" w:eastAsia="en-US"/>
        </w:rPr>
        <w:t>Mrs Kikkert</w:t>
      </w:r>
      <w:r w:rsidRPr="00656A49">
        <w:rPr>
          <w:rFonts w:ascii="Calibri" w:hAnsi="Calibri"/>
          <w:lang w:val="en-AU" w:eastAsia="en-US"/>
        </w:rPr>
        <w:t>: To move—That this Assembly:</w:t>
      </w:r>
    </w:p>
    <w:p w14:paraId="1B989B47"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(1)</w:t>
      </w:r>
      <w:r w:rsidRPr="00656A49">
        <w:rPr>
          <w:rFonts w:ascii="Calibri" w:hAnsi="Calibri"/>
          <w:lang w:val="en-AU" w:eastAsia="en-US"/>
        </w:rPr>
        <w:tab/>
        <w:t>notes that:</w:t>
      </w:r>
    </w:p>
    <w:p w14:paraId="4889C49D"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in August 2023, Tian-Jarrah (TJ) Dennis died in the Silverwater Correctional Complex in New South Wales (NSW), with his death reported as a suicide;</w:t>
      </w:r>
    </w:p>
    <w:p w14:paraId="6848A25C"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Mr Dennis was previously detained at the Alexander Maconochie Centre but was transferred to the NSW prison system in 2021 (whilst remaining subject to ACT Corrections);</w:t>
      </w:r>
    </w:p>
    <w:p w14:paraId="45898FC5"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(c)</w:t>
      </w:r>
      <w:r w:rsidRPr="00656A49">
        <w:rPr>
          <w:rFonts w:ascii="Calibri" w:hAnsi="Calibri"/>
          <w:lang w:val="en-AU" w:eastAsia="en-US"/>
        </w:rPr>
        <w:tab/>
        <w:t>Mr Dennis’s medical team in Canberra reportedly advised that he be placed in a secure mental health unit because of mental health issues (including prior suicide attempts); and</w:t>
      </w:r>
    </w:p>
    <w:p w14:paraId="495D4511"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(d)</w:t>
      </w:r>
      <w:r w:rsidRPr="00656A49">
        <w:rPr>
          <w:rFonts w:ascii="Calibri" w:hAnsi="Calibri"/>
          <w:lang w:val="en-AU" w:eastAsia="en-US"/>
        </w:rPr>
        <w:tab/>
        <w:t>it has also been reported that the ACT Government was asked to ensure Mr Dennis was placed in the forensic mental health hospital at Long Bay Correctional Complex in NSW, which did not happen;</w:t>
      </w:r>
    </w:p>
    <w:p w14:paraId="1A2F887A" w14:textId="77777777" w:rsidR="00656A49" w:rsidRPr="00656A49" w:rsidRDefault="00656A49" w:rsidP="00656A49">
      <w:pPr>
        <w:keepNext/>
        <w:keepLines/>
        <w:tabs>
          <w:tab w:val="left" w:pos="567"/>
        </w:tabs>
        <w:spacing w:before="60" w:after="60"/>
        <w:ind w:left="1701" w:hanging="567"/>
        <w:rPr>
          <w:rFonts w:ascii="Calibri" w:hAnsi="Calibri"/>
          <w:lang w:val="en-AU" w:eastAsia="en-US"/>
        </w:rPr>
      </w:pPr>
      <w:r w:rsidRPr="00656A49">
        <w:rPr>
          <w:rFonts w:ascii="Calibri" w:hAnsi="Calibri"/>
          <w:lang w:val="en-AU" w:eastAsia="en-US"/>
        </w:rPr>
        <w:lastRenderedPageBreak/>
        <w:t>(2)</w:t>
      </w:r>
      <w:r w:rsidRPr="00656A49">
        <w:rPr>
          <w:rFonts w:ascii="Calibri" w:hAnsi="Calibri"/>
          <w:lang w:val="en-AU" w:eastAsia="en-US"/>
        </w:rPr>
        <w:tab/>
        <w:t>further notes that:</w:t>
      </w:r>
    </w:p>
    <w:p w14:paraId="2C9367FE" w14:textId="77777777" w:rsidR="00656A49" w:rsidRPr="00656A49" w:rsidRDefault="00656A49" w:rsidP="00656A49">
      <w:pPr>
        <w:keepNext/>
        <w:keepLines/>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whilst the NSW State Coroner must inquire into all deaths in custody, the report into Mr Dennis’s death may take years;</w:t>
      </w:r>
    </w:p>
    <w:p w14:paraId="2E09538A" w14:textId="77777777" w:rsidR="00656A49" w:rsidRPr="00656A49" w:rsidRDefault="00656A49" w:rsidP="00656A49">
      <w:pPr>
        <w:keepNext/>
        <w:keepLines/>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although the inquest into the 2018 death of a different Canberra resident in a NSW prison briefly mentions his contact with the ACT’s youth justice, mental health, and corrections systems, the report notes that such engagement with ACT services was “beyond the scope of [the] inquiry”, and the findings and recommendations focus exclusively on what occurred in NSW; and</w:t>
      </w:r>
    </w:p>
    <w:p w14:paraId="36D6ADEC" w14:textId="555BD945"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(c)</w:t>
      </w:r>
      <w:r w:rsidRPr="00656A49">
        <w:rPr>
          <w:rFonts w:ascii="Calibri" w:hAnsi="Calibri"/>
          <w:lang w:val="en-AU" w:eastAsia="en-US"/>
        </w:rPr>
        <w:tab/>
        <w:t xml:space="preserve">in the same manner, the NSW State Coroner’s inquest into Mr Dennis’s death will almost certainly focus on the cause and manner of his death in NSW and make recommendations pertinent to NSW but not consider in any depth his engagement with services in the ACT; </w:t>
      </w:r>
    </w:p>
    <w:p w14:paraId="64DB19F0"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(3)</w:t>
      </w:r>
      <w:r w:rsidRPr="00656A49">
        <w:rPr>
          <w:rFonts w:ascii="Calibri" w:hAnsi="Calibri"/>
          <w:lang w:val="en-AU" w:eastAsia="en-US"/>
        </w:rPr>
        <w:tab/>
        <w:t>refers this matter to the Standing Committee on Justice and Community Safety for inquiry into the decision to transfer Mr Dennis to NSW, and into his engagement with ACT services prior to his transfer; and</w:t>
      </w:r>
    </w:p>
    <w:p w14:paraId="447EF8E9"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(4)</w:t>
      </w:r>
      <w:r w:rsidRPr="00656A49">
        <w:rPr>
          <w:rFonts w:ascii="Calibri" w:hAnsi="Calibri"/>
          <w:lang w:val="en-AU" w:eastAsia="en-US"/>
        </w:rPr>
        <w:tab/>
        <w:t>requests the Committee to table a report and any recommendations in the Assembly by the last sitting day of April 2024. (</w:t>
      </w:r>
      <w:r w:rsidRPr="00656A49">
        <w:rPr>
          <w:rFonts w:ascii="Calibri" w:hAnsi="Calibri"/>
          <w:i/>
          <w:iCs/>
          <w:lang w:val="en-AU" w:eastAsia="en-US"/>
        </w:rPr>
        <w:t>Notice given 30 October 2023; amended 1 November 2023. Notice will be removed from the Notice Paper unless called on within 4 sitting weeks – standing order 125A</w:t>
      </w:r>
      <w:r w:rsidRPr="00656A49">
        <w:rPr>
          <w:rFonts w:ascii="Calibri" w:hAnsi="Calibri"/>
          <w:lang w:val="en-AU" w:eastAsia="en-US"/>
        </w:rPr>
        <w:t>).</w:t>
      </w:r>
    </w:p>
    <w:p w14:paraId="1CD38FD2" w14:textId="77777777" w:rsidR="00656A49" w:rsidRPr="00656A49" w:rsidRDefault="00656A49" w:rsidP="00656A49">
      <w:pPr>
        <w:keepNext/>
        <w:keepLines/>
        <w:spacing w:before="200" w:after="480"/>
        <w:jc w:val="center"/>
        <w:rPr>
          <w:rFonts w:ascii="Calibri" w:hAnsi="Calibri"/>
          <w:b/>
          <w:caps/>
          <w:lang w:val="en-AU"/>
        </w:rPr>
      </w:pPr>
      <w:r w:rsidRPr="00656A49">
        <w:rPr>
          <w:rFonts w:ascii="Calibri" w:hAnsi="Calibri"/>
          <w:caps/>
          <w:lang w:val="en-AU"/>
        </w:rPr>
        <w:t>___________________________________</w:t>
      </w:r>
    </w:p>
    <w:p w14:paraId="01D8B2E4" w14:textId="77777777" w:rsidR="00656A49" w:rsidRPr="00656A49" w:rsidRDefault="00656A49" w:rsidP="00656A49">
      <w:pPr>
        <w:spacing w:before="240" w:after="240"/>
        <w:jc w:val="center"/>
        <w:rPr>
          <w:rFonts w:ascii="Calibri" w:hAnsi="Calibri"/>
          <w:b/>
          <w:sz w:val="28"/>
          <w:lang w:eastAsia="en-US"/>
        </w:rPr>
      </w:pPr>
      <w:r w:rsidRPr="00656A49">
        <w:rPr>
          <w:rFonts w:ascii="Calibri" w:hAnsi="Calibri"/>
          <w:b/>
          <w:sz w:val="28"/>
          <w:lang w:eastAsia="en-US"/>
        </w:rPr>
        <w:t>EXECUTIVE BUSINESS</w:t>
      </w:r>
    </w:p>
    <w:p w14:paraId="715388D3" w14:textId="77777777"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Notices</w:t>
      </w:r>
    </w:p>
    <w:p w14:paraId="2CB5091B" w14:textId="23A4C7FC" w:rsidR="00656A49" w:rsidRPr="00656A49" w:rsidRDefault="00656A49" w:rsidP="00656A49">
      <w:pPr>
        <w:tabs>
          <w:tab w:val="right" w:pos="567"/>
          <w:tab w:val="left" w:pos="1134"/>
        </w:tabs>
        <w:spacing w:before="120" w:after="120"/>
        <w:ind w:left="1134" w:hanging="1134"/>
        <w:rPr>
          <w:rFonts w:ascii="Calibri" w:hAnsi="Calibri"/>
          <w:lang w:val="en-AU"/>
        </w:rPr>
      </w:pPr>
      <w:r w:rsidRPr="00656A49">
        <w:rPr>
          <w:rFonts w:ascii="Calibri" w:hAnsi="Calibri"/>
          <w:lang w:val="en-AU"/>
        </w:rPr>
        <w:tab/>
        <w:t>*</w:t>
      </w:r>
      <w:r>
        <w:rPr>
          <w:rFonts w:ascii="Calibri" w:hAnsi="Calibri"/>
          <w:lang w:val="en-AU"/>
        </w:rPr>
        <w:t>1</w:t>
      </w:r>
      <w:r w:rsidRPr="00656A49">
        <w:rPr>
          <w:rFonts w:ascii="Calibri" w:hAnsi="Calibri"/>
          <w:lang w:val="en-AU"/>
        </w:rPr>
        <w:tab/>
      </w:r>
      <w:r w:rsidRPr="00656A49">
        <w:rPr>
          <w:rFonts w:ascii="Calibri" w:hAnsi="Calibri"/>
          <w:b/>
          <w:caps/>
          <w:lang w:val="en-AU"/>
        </w:rPr>
        <w:t>Mr Rattenbury</w:t>
      </w:r>
      <w:r w:rsidRPr="00656A49">
        <w:rPr>
          <w:rFonts w:ascii="Calibri" w:hAnsi="Calibri"/>
          <w:bCs/>
          <w:caps/>
          <w:lang w:val="en-AU"/>
        </w:rPr>
        <w:t>:</w:t>
      </w:r>
      <w:r w:rsidRPr="00656A49">
        <w:rPr>
          <w:rFonts w:ascii="Calibri" w:hAnsi="Calibri"/>
          <w:bCs/>
          <w:lang w:val="en-AU"/>
        </w:rPr>
        <w:t xml:space="preserve"> </w:t>
      </w:r>
      <w:r w:rsidRPr="00656A49">
        <w:rPr>
          <w:rFonts w:ascii="Calibri" w:hAnsi="Calibri"/>
          <w:lang w:val="en-AU"/>
        </w:rPr>
        <w:t xml:space="preserve">To present a Bill for an Act to amend legislation about sexual violence, family violence and personal violence, and for other purposes. </w:t>
      </w:r>
      <w:r w:rsidRPr="00656A49">
        <w:rPr>
          <w:rFonts w:ascii="Calibri" w:hAnsi="Calibri"/>
          <w:i/>
          <w:iCs/>
          <w:lang w:val="en-AU"/>
        </w:rPr>
        <w:t>(Notice given 1 November 2023)</w:t>
      </w:r>
    </w:p>
    <w:p w14:paraId="382B245B" w14:textId="18CAD5A9" w:rsidR="00656A49" w:rsidRPr="00656A49" w:rsidRDefault="00656A49" w:rsidP="00656A49">
      <w:pPr>
        <w:tabs>
          <w:tab w:val="right" w:pos="567"/>
          <w:tab w:val="left" w:pos="1134"/>
        </w:tabs>
        <w:spacing w:before="120" w:after="120"/>
        <w:ind w:left="1134" w:hanging="1134"/>
        <w:rPr>
          <w:rFonts w:ascii="Calibri" w:hAnsi="Calibri"/>
          <w:lang w:val="en-AU"/>
        </w:rPr>
      </w:pPr>
      <w:r w:rsidRPr="00656A49">
        <w:rPr>
          <w:rFonts w:ascii="Calibri" w:hAnsi="Calibri"/>
          <w:lang w:val="en-AU"/>
        </w:rPr>
        <w:tab/>
        <w:t>*</w:t>
      </w:r>
      <w:r>
        <w:rPr>
          <w:rFonts w:ascii="Calibri" w:hAnsi="Calibri"/>
          <w:lang w:val="en-AU"/>
        </w:rPr>
        <w:t>2</w:t>
      </w:r>
      <w:r w:rsidRPr="00656A49">
        <w:rPr>
          <w:rFonts w:ascii="Calibri" w:hAnsi="Calibri"/>
          <w:lang w:val="en-AU"/>
        </w:rPr>
        <w:tab/>
      </w:r>
      <w:r w:rsidRPr="00656A49">
        <w:rPr>
          <w:rFonts w:ascii="Calibri" w:hAnsi="Calibri"/>
          <w:b/>
          <w:caps/>
          <w:lang w:val="en-AU"/>
        </w:rPr>
        <w:t>Mr Steel</w:t>
      </w:r>
      <w:r w:rsidRPr="00656A49">
        <w:rPr>
          <w:rFonts w:ascii="Calibri" w:hAnsi="Calibri"/>
          <w:bCs/>
          <w:caps/>
          <w:lang w:val="en-AU"/>
        </w:rPr>
        <w:t>:</w:t>
      </w:r>
      <w:r w:rsidRPr="00656A49">
        <w:rPr>
          <w:rFonts w:ascii="Calibri" w:hAnsi="Calibri"/>
          <w:bCs/>
          <w:lang w:val="en-AU"/>
        </w:rPr>
        <w:t xml:space="preserve"> </w:t>
      </w:r>
      <w:r w:rsidRPr="00656A49">
        <w:rPr>
          <w:rFonts w:ascii="Calibri" w:hAnsi="Calibri"/>
          <w:lang w:val="en-AU"/>
        </w:rPr>
        <w:t xml:space="preserve">To present a Bill for an Act to amend the </w:t>
      </w:r>
      <w:r w:rsidRPr="00656A49">
        <w:rPr>
          <w:rFonts w:ascii="Calibri" w:hAnsi="Calibri"/>
          <w:i/>
          <w:iCs/>
          <w:lang w:val="en-AU"/>
        </w:rPr>
        <w:t>Government Procurement Act 2001</w:t>
      </w:r>
      <w:r w:rsidRPr="00656A49">
        <w:rPr>
          <w:rFonts w:ascii="Calibri" w:hAnsi="Calibri"/>
          <w:lang w:val="en-AU"/>
        </w:rPr>
        <w:t xml:space="preserve"> and the </w:t>
      </w:r>
      <w:r w:rsidRPr="00656A49">
        <w:rPr>
          <w:rFonts w:ascii="Calibri" w:hAnsi="Calibri"/>
          <w:i/>
          <w:iCs/>
          <w:lang w:val="en-AU"/>
        </w:rPr>
        <w:t>Government Procurement Regulation 2007</w:t>
      </w:r>
      <w:r w:rsidRPr="00656A49">
        <w:rPr>
          <w:rFonts w:ascii="Calibri" w:hAnsi="Calibri"/>
          <w:lang w:val="en-AU"/>
        </w:rPr>
        <w:t xml:space="preserve">, and for other purposes. </w:t>
      </w:r>
      <w:r w:rsidRPr="00656A49">
        <w:rPr>
          <w:rFonts w:ascii="Calibri" w:hAnsi="Calibri"/>
          <w:i/>
          <w:iCs/>
          <w:lang w:val="en-AU"/>
        </w:rPr>
        <w:t>(Notice given 1 November 2023)</w:t>
      </w:r>
    </w:p>
    <w:p w14:paraId="6A1E7ED6" w14:textId="37B8E58D"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Orders of the day</w:t>
      </w:r>
    </w:p>
    <w:p w14:paraId="64B43F39" w14:textId="6D6CF629"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w:t>
      </w:r>
      <w:r w:rsidRPr="00656A49">
        <w:rPr>
          <w:rFonts w:ascii="Calibri" w:hAnsi="Calibri"/>
          <w:lang w:val="en-AU"/>
        </w:rPr>
        <w:tab/>
      </w:r>
      <w:hyperlink r:id="rId10" w:history="1">
        <w:r w:rsidRPr="00656A49">
          <w:rPr>
            <w:rFonts w:ascii="Calibri" w:hAnsi="Calibri"/>
            <w:b/>
            <w:caps/>
            <w:color w:val="0000FF"/>
            <w:lang w:val="en-AU"/>
          </w:rPr>
          <w:t>Revenue Legislation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Treasurer)</w:t>
      </w:r>
      <w:r w:rsidRPr="00656A49">
        <w:rPr>
          <w:rFonts w:ascii="Calibri" w:hAnsi="Calibri"/>
          <w:lang w:val="en-AU"/>
        </w:rPr>
        <w:t xml:space="preserve">: Agreement in principle—Resumption of debate </w:t>
      </w:r>
      <w:r w:rsidRPr="00656A49">
        <w:rPr>
          <w:rFonts w:ascii="Calibri" w:hAnsi="Calibri"/>
          <w:i/>
          <w:iCs/>
          <w:lang w:val="en-AU"/>
        </w:rPr>
        <w:t>(from 20 September 2023—Mr Cain)</w:t>
      </w:r>
      <w:r w:rsidRPr="00656A49">
        <w:rPr>
          <w:rFonts w:ascii="Calibri" w:hAnsi="Calibri"/>
          <w:lang w:val="en-AU"/>
        </w:rPr>
        <w:t>.</w:t>
      </w:r>
    </w:p>
    <w:p w14:paraId="71EA648B" w14:textId="2DB13336" w:rsidR="00656A49" w:rsidRPr="00656A49" w:rsidRDefault="00656A49" w:rsidP="00656A49">
      <w:pPr>
        <w:tabs>
          <w:tab w:val="right" w:pos="567"/>
        </w:tabs>
        <w:spacing w:before="120" w:after="120"/>
        <w:ind w:left="1134" w:hanging="1134"/>
        <w:rPr>
          <w:rFonts w:ascii="Calibri" w:hAnsi="Calibri"/>
          <w:i/>
          <w:iCs/>
          <w:lang w:val="en-AU"/>
        </w:rPr>
      </w:pPr>
      <w:r w:rsidRPr="00656A49">
        <w:rPr>
          <w:rFonts w:ascii="Calibri" w:hAnsi="Calibri"/>
          <w:lang w:val="en-AU"/>
        </w:rPr>
        <w:lastRenderedPageBreak/>
        <w:tab/>
      </w:r>
      <w:r>
        <w:rPr>
          <w:rFonts w:ascii="Calibri" w:hAnsi="Calibri"/>
          <w:lang w:val="en-AU"/>
        </w:rPr>
        <w:t>2</w:t>
      </w:r>
      <w:r w:rsidRPr="00656A49">
        <w:rPr>
          <w:rFonts w:ascii="Calibri" w:hAnsi="Calibri"/>
          <w:lang w:val="en-AU"/>
        </w:rPr>
        <w:tab/>
      </w:r>
      <w:hyperlink r:id="rId11" w:history="1">
        <w:r w:rsidRPr="00656A49">
          <w:rPr>
            <w:rFonts w:ascii="Calibri" w:hAnsi="Calibri"/>
            <w:b/>
            <w:caps/>
            <w:color w:val="0000FF"/>
            <w:lang w:val="en-AU"/>
          </w:rPr>
          <w:t>Supreme Court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Attorney-General)</w:t>
      </w:r>
      <w:r w:rsidRPr="00656A49">
        <w:rPr>
          <w:rFonts w:ascii="Calibri" w:hAnsi="Calibri"/>
          <w:lang w:val="en-AU"/>
        </w:rPr>
        <w:t xml:space="preserve">: Agreement in principle—Resumption of debate </w:t>
      </w:r>
      <w:r w:rsidRPr="00656A49">
        <w:rPr>
          <w:rFonts w:ascii="Calibri" w:hAnsi="Calibri"/>
          <w:i/>
          <w:iCs/>
          <w:lang w:val="en-AU"/>
        </w:rPr>
        <w:t>(from 10 May 2023—Mr Cain)</w:t>
      </w:r>
      <w:r w:rsidRPr="00656A49">
        <w:rPr>
          <w:rFonts w:ascii="Calibri" w:hAnsi="Calibri"/>
          <w:lang w:val="en-AU"/>
        </w:rPr>
        <w:t>.</w:t>
      </w:r>
    </w:p>
    <w:p w14:paraId="48201C7C" w14:textId="4B1D2B23"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3</w:t>
      </w:r>
      <w:r w:rsidRPr="00656A49">
        <w:rPr>
          <w:rFonts w:ascii="Calibri" w:hAnsi="Calibri"/>
          <w:lang w:val="en-AU"/>
        </w:rPr>
        <w:tab/>
      </w:r>
      <w:hyperlink r:id="rId12" w:history="1">
        <w:r w:rsidRPr="00656A49">
          <w:rPr>
            <w:rFonts w:ascii="Calibri" w:hAnsi="Calibri"/>
            <w:b/>
            <w:caps/>
            <w:color w:val="0000FF"/>
            <w:lang w:val="en-AU"/>
          </w:rPr>
          <w:t>Children and Young People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Families and Community Services)</w:t>
      </w:r>
      <w:r w:rsidRPr="00656A49">
        <w:rPr>
          <w:rFonts w:ascii="Calibri" w:hAnsi="Calibri"/>
          <w:lang w:val="en-AU"/>
        </w:rPr>
        <w:t xml:space="preserve">: Agreement in principle—Resumption of debate </w:t>
      </w:r>
      <w:r w:rsidRPr="00656A49">
        <w:rPr>
          <w:rFonts w:ascii="Calibri" w:hAnsi="Calibri"/>
          <w:i/>
          <w:iCs/>
          <w:lang w:val="en-AU"/>
        </w:rPr>
        <w:t>(from 29 August 2023—Mrs Kikkert)</w:t>
      </w:r>
      <w:r w:rsidRPr="00656A49">
        <w:rPr>
          <w:rFonts w:ascii="Calibri" w:hAnsi="Calibri"/>
          <w:lang w:val="en-AU"/>
        </w:rPr>
        <w:t>.</w:t>
      </w:r>
    </w:p>
    <w:p w14:paraId="12F1A1C8" w14:textId="364F9DC1"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4</w:t>
      </w:r>
      <w:r w:rsidRPr="00656A49">
        <w:rPr>
          <w:rFonts w:ascii="Calibri" w:hAnsi="Calibri"/>
          <w:lang w:val="en-AU"/>
        </w:rPr>
        <w:tab/>
      </w:r>
      <w:hyperlink r:id="rId13" w:history="1">
        <w:r w:rsidRPr="00656A49">
          <w:rPr>
            <w:rFonts w:ascii="Calibri" w:hAnsi="Calibri"/>
            <w:b/>
            <w:caps/>
            <w:color w:val="0000FF"/>
            <w:lang w:val="en-AU"/>
          </w:rPr>
          <w:t>Biosecurity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the Environment)</w:t>
      </w:r>
      <w:r w:rsidRPr="00656A49">
        <w:rPr>
          <w:rFonts w:ascii="Calibri" w:hAnsi="Calibri"/>
          <w:lang w:val="en-AU"/>
        </w:rPr>
        <w:t xml:space="preserve">: Agreement in principle—Resumption of debate </w:t>
      </w:r>
      <w:r w:rsidRPr="00656A49">
        <w:rPr>
          <w:rFonts w:ascii="Calibri" w:hAnsi="Calibri"/>
          <w:i/>
          <w:iCs/>
          <w:lang w:val="en-AU"/>
        </w:rPr>
        <w:t>(from 10 May 2023—Mr Cain)</w:t>
      </w:r>
      <w:r w:rsidRPr="00656A49">
        <w:rPr>
          <w:rFonts w:ascii="Calibri" w:hAnsi="Calibri"/>
          <w:lang w:val="en-AU"/>
        </w:rPr>
        <w:t>.</w:t>
      </w:r>
    </w:p>
    <w:p w14:paraId="5AD83C3D" w14:textId="3BADF0D0"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5</w:t>
      </w:r>
      <w:r w:rsidRPr="00656A49">
        <w:rPr>
          <w:rFonts w:ascii="Calibri" w:hAnsi="Calibri"/>
          <w:lang w:val="en-AU"/>
        </w:rPr>
        <w:tab/>
      </w:r>
      <w:hyperlink r:id="rId14" w:history="1">
        <w:r w:rsidRPr="00656A49">
          <w:rPr>
            <w:rFonts w:ascii="Calibri" w:hAnsi="Calibri"/>
            <w:b/>
            <w:caps/>
            <w:color w:val="0000FF"/>
            <w:lang w:val="en-AU"/>
          </w:rPr>
          <w:t>COAG Legislation Amendment Bill 2021</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Chief Minister)</w:t>
      </w:r>
      <w:r w:rsidRPr="00656A49">
        <w:rPr>
          <w:rFonts w:ascii="Calibri" w:hAnsi="Calibri"/>
          <w:lang w:val="en-AU"/>
        </w:rPr>
        <w:t xml:space="preserve">: Agreement in principle—Resumption of debate </w:t>
      </w:r>
      <w:r w:rsidRPr="00656A49">
        <w:rPr>
          <w:rFonts w:ascii="Calibri" w:hAnsi="Calibri"/>
          <w:i/>
          <w:iCs/>
          <w:lang w:val="en-AU"/>
        </w:rPr>
        <w:t>(from 4 August 2021—Ms Lee)</w:t>
      </w:r>
      <w:r w:rsidRPr="00656A49">
        <w:rPr>
          <w:rFonts w:ascii="Calibri" w:hAnsi="Calibri"/>
          <w:lang w:val="en-AU"/>
        </w:rPr>
        <w:t>.</w:t>
      </w:r>
    </w:p>
    <w:p w14:paraId="348BCE0C" w14:textId="57351220"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6</w:t>
      </w:r>
      <w:r w:rsidRPr="00656A49">
        <w:rPr>
          <w:rFonts w:ascii="Calibri" w:hAnsi="Calibri"/>
          <w:lang w:val="en-AU"/>
        </w:rPr>
        <w:tab/>
      </w:r>
      <w:hyperlink r:id="rId15" w:history="1">
        <w:r w:rsidRPr="00656A49">
          <w:rPr>
            <w:rFonts w:ascii="Calibri" w:hAnsi="Calibri"/>
            <w:b/>
            <w:caps/>
            <w:color w:val="0000FF"/>
            <w:lang w:val="en-AU"/>
          </w:rPr>
          <w:t>Building and Construction Legislation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Sustainable Building and Construction)</w:t>
      </w:r>
      <w:r w:rsidRPr="00656A49">
        <w:rPr>
          <w:rFonts w:ascii="Calibri" w:hAnsi="Calibri"/>
          <w:lang w:val="en-AU"/>
        </w:rPr>
        <w:t xml:space="preserve">: Agreement in principle—Resumption of debate </w:t>
      </w:r>
      <w:r w:rsidRPr="00656A49">
        <w:rPr>
          <w:rFonts w:ascii="Calibri" w:hAnsi="Calibri"/>
          <w:i/>
          <w:iCs/>
          <w:lang w:val="en-AU"/>
        </w:rPr>
        <w:t>(from 14 September 2023—Mr Parton)</w:t>
      </w:r>
      <w:r w:rsidRPr="00656A49">
        <w:rPr>
          <w:rFonts w:ascii="Calibri" w:hAnsi="Calibri"/>
          <w:lang w:val="en-AU"/>
        </w:rPr>
        <w:t>.</w:t>
      </w:r>
    </w:p>
    <w:p w14:paraId="726C6CAF" w14:textId="25C0E579"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7</w:t>
      </w:r>
      <w:r w:rsidRPr="00656A49">
        <w:rPr>
          <w:rFonts w:ascii="Calibri" w:hAnsi="Calibri"/>
          <w:lang w:val="en-AU"/>
        </w:rPr>
        <w:tab/>
      </w:r>
      <w:hyperlink r:id="rId16" w:history="1">
        <w:r w:rsidRPr="00656A49">
          <w:rPr>
            <w:rFonts w:ascii="Calibri" w:hAnsi="Calibri"/>
            <w:b/>
            <w:caps/>
            <w:color w:val="0000FF"/>
            <w:lang w:val="en-AU"/>
          </w:rPr>
          <w:t>Nature Conservation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the Environment)</w:t>
      </w:r>
      <w:r w:rsidRPr="00656A49">
        <w:rPr>
          <w:rFonts w:ascii="Calibri" w:hAnsi="Calibri"/>
          <w:lang w:val="en-AU"/>
        </w:rPr>
        <w:t xml:space="preserve">: Agreement in principle—Resumption of debate </w:t>
      </w:r>
      <w:r w:rsidRPr="00656A49">
        <w:rPr>
          <w:rFonts w:ascii="Calibri" w:hAnsi="Calibri"/>
          <w:i/>
          <w:iCs/>
          <w:lang w:val="en-AU"/>
        </w:rPr>
        <w:t>(from 19 September 2023—Ms Lawder)</w:t>
      </w:r>
      <w:r w:rsidRPr="00656A49">
        <w:rPr>
          <w:rFonts w:ascii="Calibri" w:hAnsi="Calibri"/>
          <w:lang w:val="en-AU"/>
        </w:rPr>
        <w:t>.</w:t>
      </w:r>
    </w:p>
    <w:p w14:paraId="44927CF8" w14:textId="718AA0F5"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8</w:t>
      </w:r>
      <w:r w:rsidRPr="00656A49">
        <w:rPr>
          <w:rFonts w:ascii="Calibri" w:hAnsi="Calibri"/>
          <w:lang w:val="en-AU"/>
        </w:rPr>
        <w:tab/>
      </w:r>
      <w:hyperlink r:id="rId17" w:history="1">
        <w:r w:rsidRPr="00656A49">
          <w:rPr>
            <w:rFonts w:ascii="Calibri" w:hAnsi="Calibri"/>
            <w:b/>
            <w:caps/>
            <w:color w:val="0000FF"/>
            <w:lang w:val="en-AU"/>
          </w:rPr>
          <w:t xml:space="preserve">Births, </w:t>
        </w:r>
        <w:proofErr w:type="gramStart"/>
        <w:r w:rsidRPr="00656A49">
          <w:rPr>
            <w:rFonts w:ascii="Calibri" w:hAnsi="Calibri"/>
            <w:b/>
            <w:caps/>
            <w:color w:val="0000FF"/>
            <w:lang w:val="en-AU"/>
          </w:rPr>
          <w:t>Deaths</w:t>
        </w:r>
        <w:proofErr w:type="gramEnd"/>
        <w:r w:rsidRPr="00656A49">
          <w:rPr>
            <w:rFonts w:ascii="Calibri" w:hAnsi="Calibri"/>
            <w:b/>
            <w:caps/>
            <w:color w:val="0000FF"/>
            <w:lang w:val="en-AU"/>
          </w:rPr>
          <w:t xml:space="preserve"> and Marriages Registration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Human Rights)</w:t>
      </w:r>
      <w:r w:rsidRPr="00656A49">
        <w:rPr>
          <w:rFonts w:ascii="Calibri" w:hAnsi="Calibri"/>
          <w:lang w:val="en-AU"/>
        </w:rPr>
        <w:t xml:space="preserve">: Agreement in principle—Resumption of debate </w:t>
      </w:r>
      <w:r w:rsidRPr="00656A49">
        <w:rPr>
          <w:rFonts w:ascii="Calibri" w:hAnsi="Calibri"/>
          <w:i/>
          <w:iCs/>
          <w:lang w:val="en-AU"/>
        </w:rPr>
        <w:t>(from 20 September 2023—Mr Cocks)</w:t>
      </w:r>
      <w:r w:rsidRPr="00656A49">
        <w:rPr>
          <w:rFonts w:ascii="Calibri" w:hAnsi="Calibri"/>
          <w:lang w:val="en-AU"/>
        </w:rPr>
        <w:t>.</w:t>
      </w:r>
    </w:p>
    <w:p w14:paraId="42D118A0" w14:textId="3C095535"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9</w:t>
      </w:r>
      <w:r w:rsidRPr="00656A49">
        <w:rPr>
          <w:rFonts w:ascii="Calibri" w:hAnsi="Calibri"/>
          <w:lang w:val="en-AU"/>
        </w:rPr>
        <w:tab/>
      </w:r>
      <w:hyperlink r:id="rId18" w:history="1">
        <w:r w:rsidRPr="00656A49">
          <w:rPr>
            <w:rFonts w:ascii="Calibri" w:hAnsi="Calibri"/>
            <w:b/>
            <w:caps/>
            <w:color w:val="0000FF"/>
            <w:lang w:val="en-AU"/>
          </w:rPr>
          <w:t>Human Rights (Complaints) Legislation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Human Rights)</w:t>
      </w:r>
      <w:r w:rsidRPr="00656A49">
        <w:rPr>
          <w:rFonts w:ascii="Calibri" w:hAnsi="Calibri"/>
          <w:lang w:val="en-AU"/>
        </w:rPr>
        <w:t xml:space="preserve">: Agreement in principle—Resumption of debate </w:t>
      </w:r>
      <w:r w:rsidRPr="00656A49">
        <w:rPr>
          <w:rFonts w:ascii="Calibri" w:hAnsi="Calibri"/>
          <w:i/>
          <w:iCs/>
          <w:lang w:val="en-AU"/>
        </w:rPr>
        <w:t>(from 20 September 2023—Mr Cain)</w:t>
      </w:r>
      <w:r w:rsidRPr="00656A49">
        <w:rPr>
          <w:rFonts w:ascii="Calibri" w:hAnsi="Calibri"/>
          <w:lang w:val="en-AU"/>
        </w:rPr>
        <w:t>.</w:t>
      </w:r>
    </w:p>
    <w:p w14:paraId="6AAA867E" w14:textId="2CE34327"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10</w:t>
      </w:r>
      <w:r w:rsidRPr="00656A49">
        <w:rPr>
          <w:rFonts w:ascii="Calibri" w:hAnsi="Calibri"/>
          <w:lang w:val="en-AU"/>
        </w:rPr>
        <w:tab/>
      </w:r>
      <w:hyperlink r:id="rId19" w:history="1">
        <w:r w:rsidRPr="00656A49">
          <w:rPr>
            <w:rFonts w:ascii="Calibri" w:hAnsi="Calibri"/>
            <w:b/>
            <w:caps/>
            <w:color w:val="0000FF"/>
            <w:lang w:val="en-AU"/>
          </w:rPr>
          <w:t>Justice and Community Safety Legislation Amendment Bill 2023 (No 2)</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Attorney-General; presented by Assistant Minister for Economic Development)</w:t>
      </w:r>
      <w:r w:rsidRPr="00656A49">
        <w:rPr>
          <w:rFonts w:ascii="Calibri" w:hAnsi="Calibri"/>
          <w:lang w:val="en-AU"/>
        </w:rPr>
        <w:t xml:space="preserve">: Agreement in principle—Resumption of debate </w:t>
      </w:r>
      <w:r w:rsidRPr="00656A49">
        <w:rPr>
          <w:rFonts w:ascii="Calibri" w:hAnsi="Calibri"/>
          <w:i/>
          <w:iCs/>
          <w:lang w:val="en-AU"/>
        </w:rPr>
        <w:t>(from 21 September 2023—Mr Cain)</w:t>
      </w:r>
      <w:r w:rsidRPr="00656A49">
        <w:rPr>
          <w:rFonts w:ascii="Calibri" w:hAnsi="Calibri"/>
          <w:lang w:val="en-AU"/>
        </w:rPr>
        <w:t>.</w:t>
      </w:r>
    </w:p>
    <w:p w14:paraId="2AF67DD8" w14:textId="25278B7A"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11</w:t>
      </w:r>
      <w:r w:rsidRPr="00656A49">
        <w:rPr>
          <w:rFonts w:ascii="Calibri" w:hAnsi="Calibri"/>
          <w:lang w:val="en-AU"/>
        </w:rPr>
        <w:tab/>
      </w:r>
      <w:hyperlink r:id="rId20" w:history="1">
        <w:r w:rsidRPr="00656A49">
          <w:rPr>
            <w:rFonts w:ascii="Calibri" w:hAnsi="Calibri"/>
            <w:b/>
            <w:caps/>
            <w:color w:val="0000FF"/>
            <w:lang w:val="en-AU"/>
          </w:rPr>
          <w:t>Urban Forest (Consequential Amendments)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Transport and City Services)</w:t>
      </w:r>
      <w:r w:rsidRPr="00656A49">
        <w:rPr>
          <w:rFonts w:ascii="Calibri" w:hAnsi="Calibri"/>
          <w:lang w:val="en-AU"/>
        </w:rPr>
        <w:t xml:space="preserve">: Agreement in principle—Resumption of debate </w:t>
      </w:r>
      <w:r w:rsidRPr="00656A49">
        <w:rPr>
          <w:rFonts w:ascii="Calibri" w:hAnsi="Calibri"/>
          <w:i/>
          <w:iCs/>
          <w:lang w:val="en-AU"/>
        </w:rPr>
        <w:t>(from 25 October 2023—Ms Lawder)</w:t>
      </w:r>
      <w:r w:rsidRPr="00656A49">
        <w:rPr>
          <w:rFonts w:ascii="Calibri" w:hAnsi="Calibri"/>
          <w:lang w:val="en-AU"/>
        </w:rPr>
        <w:t>.</w:t>
      </w:r>
    </w:p>
    <w:p w14:paraId="4D469ACA" w14:textId="16927840"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12</w:t>
      </w:r>
      <w:r w:rsidRPr="00656A49">
        <w:rPr>
          <w:rFonts w:ascii="Calibri" w:hAnsi="Calibri"/>
          <w:lang w:val="en-AU"/>
        </w:rPr>
        <w:tab/>
      </w:r>
      <w:hyperlink r:id="rId21" w:history="1">
        <w:r w:rsidRPr="00656A49">
          <w:rPr>
            <w:rFonts w:ascii="Calibri" w:hAnsi="Calibri"/>
            <w:b/>
            <w:caps/>
            <w:color w:val="0000FF"/>
            <w:lang w:val="en-AU"/>
          </w:rPr>
          <w:t>Human Rights (Healthy Environment)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Human Rights)</w:t>
      </w:r>
      <w:r w:rsidRPr="00656A49">
        <w:rPr>
          <w:rFonts w:ascii="Calibri" w:hAnsi="Calibri"/>
          <w:lang w:val="en-AU"/>
        </w:rPr>
        <w:t xml:space="preserve">: Agreement in principle—Resumption of debate </w:t>
      </w:r>
      <w:r w:rsidRPr="00656A49">
        <w:rPr>
          <w:rFonts w:ascii="Calibri" w:hAnsi="Calibri"/>
          <w:i/>
          <w:iCs/>
          <w:lang w:val="en-AU"/>
        </w:rPr>
        <w:t>(from 26 October 2023—Mr Cain)</w:t>
      </w:r>
      <w:r w:rsidRPr="00656A49">
        <w:rPr>
          <w:rFonts w:ascii="Calibri" w:hAnsi="Calibri"/>
          <w:lang w:val="en-AU"/>
        </w:rPr>
        <w:t>.</w:t>
      </w:r>
    </w:p>
    <w:p w14:paraId="28AD10A0" w14:textId="11449740"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13</w:t>
      </w:r>
      <w:r w:rsidRPr="00656A49">
        <w:rPr>
          <w:rFonts w:ascii="Calibri" w:hAnsi="Calibri"/>
          <w:lang w:val="en-AU"/>
        </w:rPr>
        <w:tab/>
      </w:r>
      <w:hyperlink r:id="rId22" w:history="1">
        <w:r w:rsidRPr="00656A49">
          <w:rPr>
            <w:rFonts w:ascii="Calibri" w:hAnsi="Calibri"/>
            <w:b/>
            <w:caps/>
            <w:color w:val="0000FF"/>
            <w:lang w:val="en-AU"/>
          </w:rPr>
          <w:t>Education (Early Childhood) Legislation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Education and Youth Affairs)</w:t>
      </w:r>
      <w:r w:rsidRPr="00656A49">
        <w:rPr>
          <w:rFonts w:ascii="Calibri" w:hAnsi="Calibri"/>
          <w:lang w:val="en-AU"/>
        </w:rPr>
        <w:t xml:space="preserve">: Agreement in principle—Resumption of debate </w:t>
      </w:r>
      <w:r w:rsidRPr="00656A49">
        <w:rPr>
          <w:rFonts w:ascii="Calibri" w:hAnsi="Calibri"/>
          <w:i/>
          <w:iCs/>
          <w:lang w:val="en-AU"/>
        </w:rPr>
        <w:t>(from 26 October 2023—Mr Hanson)</w:t>
      </w:r>
      <w:r w:rsidRPr="00656A49">
        <w:rPr>
          <w:rFonts w:ascii="Calibri" w:hAnsi="Calibri"/>
          <w:lang w:val="en-AU"/>
        </w:rPr>
        <w:t>.</w:t>
      </w:r>
    </w:p>
    <w:p w14:paraId="12638A6B" w14:textId="3C081E81"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14</w:t>
      </w:r>
      <w:r w:rsidRPr="00656A49">
        <w:rPr>
          <w:rFonts w:ascii="Calibri" w:hAnsi="Calibri"/>
          <w:lang w:val="en-AU"/>
        </w:rPr>
        <w:tab/>
      </w:r>
      <w:hyperlink r:id="rId23" w:history="1">
        <w:r w:rsidRPr="00656A49">
          <w:rPr>
            <w:rFonts w:ascii="Calibri" w:hAnsi="Calibri"/>
            <w:b/>
            <w:caps/>
            <w:color w:val="0000FF"/>
            <w:lang w:val="en-AU"/>
          </w:rPr>
          <w:t>Crimes Legislation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Attorney-General)</w:t>
      </w:r>
      <w:r w:rsidRPr="00656A49">
        <w:rPr>
          <w:rFonts w:ascii="Calibri" w:hAnsi="Calibri"/>
          <w:lang w:val="en-AU"/>
        </w:rPr>
        <w:t xml:space="preserve">: Agreement in principle—Resumption of debate </w:t>
      </w:r>
      <w:r w:rsidRPr="00656A49">
        <w:rPr>
          <w:rFonts w:ascii="Calibri" w:hAnsi="Calibri"/>
          <w:i/>
          <w:iCs/>
          <w:lang w:val="en-AU"/>
        </w:rPr>
        <w:t>(from 26 October 2023—Mr Cain)</w:t>
      </w:r>
      <w:r w:rsidRPr="00656A49">
        <w:rPr>
          <w:rFonts w:ascii="Calibri" w:hAnsi="Calibri"/>
          <w:lang w:val="en-AU"/>
        </w:rPr>
        <w:t>.</w:t>
      </w:r>
    </w:p>
    <w:p w14:paraId="0FC1D881" w14:textId="50E78021" w:rsidR="00656A49" w:rsidRPr="00656A49" w:rsidRDefault="00656A49" w:rsidP="00656A49">
      <w:pPr>
        <w:tabs>
          <w:tab w:val="right" w:pos="567"/>
        </w:tabs>
        <w:spacing w:before="120" w:after="120"/>
        <w:ind w:left="1134" w:hanging="1134"/>
        <w:rPr>
          <w:rFonts w:ascii="Calibri" w:hAnsi="Calibri"/>
          <w:i/>
          <w:iCs/>
          <w:lang w:val="en-AU"/>
        </w:rPr>
      </w:pPr>
      <w:r w:rsidRPr="00656A49">
        <w:rPr>
          <w:rFonts w:ascii="Calibri" w:hAnsi="Calibri"/>
          <w:lang w:val="en-AU"/>
        </w:rPr>
        <w:tab/>
      </w:r>
      <w:r>
        <w:rPr>
          <w:rFonts w:ascii="Calibri" w:hAnsi="Calibri"/>
          <w:lang w:val="en-AU"/>
        </w:rPr>
        <w:t>15</w:t>
      </w:r>
      <w:r w:rsidRPr="00656A49">
        <w:rPr>
          <w:rFonts w:ascii="Calibri" w:hAnsi="Calibri"/>
          <w:lang w:val="en-AU"/>
        </w:rPr>
        <w:tab/>
      </w:r>
      <w:hyperlink r:id="rId24" w:history="1">
        <w:r w:rsidRPr="00656A49">
          <w:rPr>
            <w:rFonts w:ascii="Calibri" w:hAnsi="Calibri"/>
            <w:b/>
            <w:caps/>
            <w:color w:val="0000FF"/>
            <w:lang w:val="en-AU"/>
          </w:rPr>
          <w:t>Voluntary Assisted Dying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Human Rights)</w:t>
      </w:r>
      <w:r w:rsidRPr="00656A49">
        <w:rPr>
          <w:rFonts w:ascii="Calibri" w:hAnsi="Calibri"/>
          <w:lang w:val="en-AU"/>
        </w:rPr>
        <w:t xml:space="preserve">: Agreement in principle—Resumption of debate </w:t>
      </w:r>
      <w:r w:rsidRPr="00656A49">
        <w:rPr>
          <w:rFonts w:ascii="Calibri" w:hAnsi="Calibri"/>
          <w:i/>
          <w:iCs/>
          <w:lang w:val="en-AU"/>
        </w:rPr>
        <w:t>(from 31 October 2023—Ms Lee)</w:t>
      </w:r>
      <w:r w:rsidRPr="00656A49">
        <w:rPr>
          <w:rFonts w:ascii="Calibri" w:hAnsi="Calibri"/>
          <w:lang w:val="en-AU"/>
        </w:rPr>
        <w:t xml:space="preserve">. </w:t>
      </w:r>
      <w:r w:rsidRPr="00656A49">
        <w:rPr>
          <w:rFonts w:ascii="Calibri" w:hAnsi="Calibri"/>
          <w:i/>
          <w:iCs/>
          <w:lang w:val="en-AU"/>
        </w:rPr>
        <w:t>(Referred to Select Committee on the Voluntary Assisted Dying Bill 2023 on 31 October 2023.)</w:t>
      </w:r>
    </w:p>
    <w:p w14:paraId="1A9B9818" w14:textId="2CAEBAE5"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lastRenderedPageBreak/>
        <w:tab/>
      </w:r>
      <w:r>
        <w:rPr>
          <w:rFonts w:ascii="Calibri" w:hAnsi="Calibri"/>
          <w:lang w:val="en-AU"/>
        </w:rPr>
        <w:t>16</w:t>
      </w:r>
      <w:r w:rsidRPr="00656A49">
        <w:rPr>
          <w:rFonts w:ascii="Calibri" w:hAnsi="Calibri"/>
          <w:lang w:val="en-AU"/>
        </w:rPr>
        <w:tab/>
      </w:r>
      <w:hyperlink r:id="rId25" w:history="1">
        <w:r w:rsidRPr="00656A49">
          <w:rPr>
            <w:rFonts w:ascii="Calibri" w:hAnsi="Calibri"/>
            <w:b/>
            <w:caps/>
            <w:color w:val="0000FF"/>
            <w:lang w:val="en-AU"/>
          </w:rPr>
          <w:t>Parentage (Surrogacy) Amendment Bill 2023</w:t>
        </w:r>
      </w:hyperlink>
      <w:r w:rsidRPr="00656A49">
        <w:rPr>
          <w:rFonts w:ascii="Calibri" w:hAnsi="Calibri"/>
          <w:bCs/>
          <w:caps/>
          <w:lang w:val="en-AU"/>
        </w:rPr>
        <w:t xml:space="preserve">: </w:t>
      </w:r>
      <w:r w:rsidRPr="00656A49">
        <w:rPr>
          <w:rFonts w:ascii="Calibri" w:hAnsi="Calibri"/>
          <w:bCs/>
          <w:i/>
          <w:iCs/>
          <w:caps/>
          <w:lang w:val="en-AU"/>
        </w:rPr>
        <w:t>(</w:t>
      </w:r>
      <w:r w:rsidRPr="00656A49">
        <w:rPr>
          <w:rFonts w:ascii="Calibri" w:hAnsi="Calibri"/>
          <w:i/>
          <w:iCs/>
          <w:lang w:val="en-AU"/>
        </w:rPr>
        <w:t>Minister for Human Rights)</w:t>
      </w:r>
      <w:r w:rsidRPr="00656A49">
        <w:rPr>
          <w:rFonts w:ascii="Calibri" w:hAnsi="Calibri"/>
          <w:lang w:val="en-AU"/>
        </w:rPr>
        <w:t xml:space="preserve">: Agreement in principle—Resumption of debate </w:t>
      </w:r>
      <w:r w:rsidRPr="00656A49">
        <w:rPr>
          <w:rFonts w:ascii="Calibri" w:hAnsi="Calibri"/>
          <w:i/>
          <w:iCs/>
          <w:lang w:val="en-AU"/>
        </w:rPr>
        <w:t>(from 31 October 2023—Mr Cain)</w:t>
      </w:r>
      <w:r w:rsidRPr="00656A49">
        <w:rPr>
          <w:rFonts w:ascii="Calibri" w:hAnsi="Calibri"/>
          <w:lang w:val="en-AU"/>
        </w:rPr>
        <w:t>.</w:t>
      </w:r>
    </w:p>
    <w:p w14:paraId="5E269248" w14:textId="16629DE9"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17</w:t>
      </w:r>
      <w:r w:rsidRPr="00656A49">
        <w:rPr>
          <w:rFonts w:ascii="Calibri" w:hAnsi="Calibri"/>
          <w:lang w:val="en-AU"/>
        </w:rPr>
        <w:tab/>
      </w:r>
      <w:r w:rsidRPr="00656A49">
        <w:rPr>
          <w:rFonts w:ascii="Calibri" w:hAnsi="Calibri"/>
          <w:b/>
          <w:bCs/>
          <w:caps/>
          <w:lang w:val="en-AU"/>
        </w:rPr>
        <w:t>PUBLIC TRANSPORT WORKFORCE AND TIMETABLES—government response to resolution of the assembly—PAPER—MOTION TO TAKE NOTE OF PAPER</w:t>
      </w:r>
      <w:r w:rsidRPr="00656A49">
        <w:rPr>
          <w:rFonts w:ascii="Calibri" w:hAnsi="Calibri"/>
          <w:lang w:val="en-AU"/>
        </w:rPr>
        <w:t xml:space="preserve">: Resumption of debate </w:t>
      </w:r>
      <w:r w:rsidRPr="00656A49">
        <w:rPr>
          <w:rFonts w:ascii="Calibri" w:hAnsi="Calibri"/>
          <w:i/>
          <w:iCs/>
          <w:lang w:val="en-AU"/>
        </w:rPr>
        <w:t>(from 7 February 2023—Mr Braddock)</w:t>
      </w:r>
      <w:r w:rsidRPr="00656A49">
        <w:rPr>
          <w:rFonts w:ascii="Calibri" w:hAnsi="Calibri"/>
          <w:lang w:val="en-AU"/>
        </w:rPr>
        <w:t xml:space="preserve"> on the motion of Mr Gentleman—That the Assembly take note of the paper.</w:t>
      </w:r>
    </w:p>
    <w:p w14:paraId="08C6AB87" w14:textId="6EA15F01"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18</w:t>
      </w:r>
      <w:r w:rsidRPr="00656A49">
        <w:rPr>
          <w:rFonts w:ascii="Calibri" w:hAnsi="Calibri"/>
          <w:lang w:val="en-AU"/>
        </w:rPr>
        <w:tab/>
      </w:r>
      <w:r w:rsidRPr="00656A49">
        <w:rPr>
          <w:rFonts w:ascii="Calibri" w:hAnsi="Calibri"/>
          <w:b/>
          <w:bCs/>
          <w:caps/>
          <w:lang w:val="en-AU"/>
        </w:rPr>
        <w:t>OFFICE OF WATER—update on CATCHMENT PLANS AND YERRABI FLOATING wetlands—MINISTERIAL STATEMENT—MOTION TO TAKE NOTE OF PAPER</w:t>
      </w:r>
      <w:r w:rsidRPr="00656A49">
        <w:rPr>
          <w:rFonts w:ascii="Calibri" w:hAnsi="Calibri"/>
          <w:lang w:val="en-AU"/>
        </w:rPr>
        <w:t xml:space="preserve">: Resumption of debate </w:t>
      </w:r>
      <w:r w:rsidRPr="00656A49">
        <w:rPr>
          <w:rFonts w:ascii="Calibri" w:hAnsi="Calibri"/>
          <w:i/>
          <w:iCs/>
          <w:lang w:val="en-AU"/>
        </w:rPr>
        <w:t>(from 9 February 2023—Ms Lawder)</w:t>
      </w:r>
      <w:r w:rsidRPr="00656A49">
        <w:rPr>
          <w:rFonts w:ascii="Calibri" w:hAnsi="Calibri"/>
          <w:lang w:val="en-AU"/>
        </w:rPr>
        <w:t xml:space="preserve"> on the motion of Mr Rattenbury—That the Assembly take note of the paper.</w:t>
      </w:r>
    </w:p>
    <w:p w14:paraId="48AF0593" w14:textId="57055A84"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19</w:t>
      </w:r>
      <w:r w:rsidRPr="00656A49">
        <w:rPr>
          <w:rFonts w:ascii="Calibri" w:hAnsi="Calibri"/>
          <w:lang w:val="en-AU"/>
        </w:rPr>
        <w:tab/>
      </w:r>
      <w:r w:rsidRPr="00656A49">
        <w:rPr>
          <w:rFonts w:ascii="Calibri" w:hAnsi="Calibri"/>
          <w:b/>
          <w:bCs/>
          <w:caps/>
          <w:lang w:val="en-AU"/>
        </w:rPr>
        <w:t>financial management act—HALF YEARLY STATEMENT OF PERFORMANCE—period ending 31 december 2022—ACT HEALTH DIRECTORATE—PAPER—MOTION TO TAKE NOTE OF PAPER</w:t>
      </w:r>
      <w:r w:rsidRPr="00656A49">
        <w:rPr>
          <w:rFonts w:ascii="Calibri" w:hAnsi="Calibri"/>
          <w:lang w:val="en-AU"/>
        </w:rPr>
        <w:t xml:space="preserve">: Resumption of debate </w:t>
      </w:r>
      <w:r w:rsidRPr="00656A49">
        <w:rPr>
          <w:rFonts w:ascii="Calibri" w:hAnsi="Calibri"/>
          <w:i/>
          <w:iCs/>
          <w:lang w:val="en-AU"/>
        </w:rPr>
        <w:t>(from 9 February 2023—Ms Lawder)</w:t>
      </w:r>
      <w:r w:rsidRPr="00656A49">
        <w:rPr>
          <w:rFonts w:ascii="Calibri" w:hAnsi="Calibri"/>
          <w:lang w:val="en-AU"/>
        </w:rPr>
        <w:t xml:space="preserve"> on the motion of Mr Gentleman—That the Assembly take note of the paper.</w:t>
      </w:r>
    </w:p>
    <w:p w14:paraId="7D75C6B2" w14:textId="47AB7772"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20</w:t>
      </w:r>
      <w:r w:rsidRPr="00656A49">
        <w:rPr>
          <w:rFonts w:ascii="Calibri" w:hAnsi="Calibri"/>
          <w:lang w:val="en-AU"/>
        </w:rPr>
        <w:tab/>
      </w:r>
      <w:r w:rsidRPr="00656A49">
        <w:rPr>
          <w:rFonts w:ascii="Calibri" w:hAnsi="Calibri"/>
          <w:b/>
          <w:bCs/>
          <w:caps/>
          <w:lang w:val="en-AU"/>
        </w:rPr>
        <w:t>financial management act—HALF YEARLY STATEMENT OF PERFORMANCE—period ending 31 december 2022—act local hospital network—PAPER—MOTION TO TAKE NOTE OF PAPER</w:t>
      </w:r>
      <w:r w:rsidRPr="00656A49">
        <w:rPr>
          <w:rFonts w:ascii="Calibri" w:hAnsi="Calibri"/>
          <w:lang w:val="en-AU"/>
        </w:rPr>
        <w:t xml:space="preserve">: Resumption of debate </w:t>
      </w:r>
      <w:r w:rsidRPr="00656A49">
        <w:rPr>
          <w:rFonts w:ascii="Calibri" w:hAnsi="Calibri"/>
          <w:i/>
          <w:iCs/>
          <w:lang w:val="en-AU"/>
        </w:rPr>
        <w:t>(from 9 February 2023—Ms Lawder)</w:t>
      </w:r>
      <w:r w:rsidRPr="00656A49">
        <w:rPr>
          <w:rFonts w:ascii="Calibri" w:hAnsi="Calibri"/>
          <w:lang w:val="en-AU"/>
        </w:rPr>
        <w:t xml:space="preserve"> on the motion of Mr Gentleman—That the Assembly take note of the paper.</w:t>
      </w:r>
    </w:p>
    <w:p w14:paraId="2A5482E4" w14:textId="0F561A19"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21</w:t>
      </w:r>
      <w:r w:rsidRPr="00656A49">
        <w:rPr>
          <w:rFonts w:ascii="Calibri" w:hAnsi="Calibri"/>
          <w:lang w:val="en-AU"/>
        </w:rPr>
        <w:tab/>
      </w:r>
      <w:r w:rsidRPr="00656A49">
        <w:rPr>
          <w:rFonts w:ascii="Calibri" w:hAnsi="Calibri"/>
          <w:b/>
          <w:bCs/>
          <w:caps/>
          <w:lang w:val="en-AU"/>
        </w:rPr>
        <w:t>financial management act—HALF YEARLY STATEMENt OF PERFORMANCE—period ending 31 december 2022—canberra health services—PAPER—MOTION TO TAKE NOTE OF PAPER</w:t>
      </w:r>
      <w:r w:rsidRPr="00656A49">
        <w:rPr>
          <w:rFonts w:ascii="Calibri" w:hAnsi="Calibri"/>
          <w:lang w:val="en-AU"/>
        </w:rPr>
        <w:t xml:space="preserve">: Resumption of debate </w:t>
      </w:r>
      <w:r w:rsidRPr="00656A49">
        <w:rPr>
          <w:rFonts w:ascii="Calibri" w:hAnsi="Calibri"/>
          <w:i/>
          <w:iCs/>
          <w:lang w:val="en-AU"/>
        </w:rPr>
        <w:t>(from 9 February 2023—Ms Lawder)</w:t>
      </w:r>
      <w:r w:rsidRPr="00656A49">
        <w:rPr>
          <w:rFonts w:ascii="Calibri" w:hAnsi="Calibri"/>
          <w:lang w:val="en-AU"/>
        </w:rPr>
        <w:t xml:space="preserve"> on the motion of Mr Gentleman—That the Assembly take note of the paper.</w:t>
      </w:r>
    </w:p>
    <w:p w14:paraId="072E31C9" w14:textId="3D97AEF0"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22</w:t>
      </w:r>
      <w:r w:rsidRPr="00656A49">
        <w:rPr>
          <w:rFonts w:ascii="Calibri" w:hAnsi="Calibri"/>
          <w:lang w:val="en-AU"/>
        </w:rPr>
        <w:tab/>
      </w:r>
      <w:r w:rsidRPr="00656A49">
        <w:rPr>
          <w:rFonts w:ascii="Calibri" w:hAnsi="Calibri"/>
          <w:b/>
          <w:bCs/>
          <w:caps/>
          <w:lang w:val="en-AU"/>
        </w:rPr>
        <w:t>financial management act—CANBERRA HEALTH SERVICES 2022-2023 BUDGET STATEMENT C—CORRIGENDUM—PAPER—MOTION TO TAKE NOTE OF PAPER</w:t>
      </w:r>
      <w:r w:rsidRPr="00656A49">
        <w:rPr>
          <w:rFonts w:ascii="Calibri" w:hAnsi="Calibri"/>
          <w:lang w:val="en-AU"/>
        </w:rPr>
        <w:t xml:space="preserve">: Resumption of debate </w:t>
      </w:r>
      <w:r w:rsidRPr="00656A49">
        <w:rPr>
          <w:rFonts w:ascii="Calibri" w:hAnsi="Calibri"/>
          <w:i/>
          <w:iCs/>
          <w:lang w:val="en-AU"/>
        </w:rPr>
        <w:t>(from 9 February 2023—Ms Lawder)</w:t>
      </w:r>
      <w:r w:rsidRPr="00656A49">
        <w:rPr>
          <w:rFonts w:ascii="Calibri" w:hAnsi="Calibri"/>
          <w:lang w:val="en-AU"/>
        </w:rPr>
        <w:t xml:space="preserve"> on the motion of Mr Gentleman—That the Assembly take note of the paper.</w:t>
      </w:r>
    </w:p>
    <w:p w14:paraId="12388E0A" w14:textId="62D38CBD" w:rsidR="00656A49" w:rsidRPr="00656A49" w:rsidRDefault="00656A49" w:rsidP="00656A49">
      <w:pPr>
        <w:tabs>
          <w:tab w:val="right" w:pos="567"/>
          <w:tab w:val="left" w:pos="1134"/>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23</w:t>
      </w:r>
      <w:r w:rsidRPr="00656A49">
        <w:rPr>
          <w:rFonts w:ascii="Calibri" w:hAnsi="Calibri"/>
          <w:lang w:val="en-AU"/>
        </w:rPr>
        <w:tab/>
      </w:r>
      <w:r w:rsidRPr="00656A49">
        <w:rPr>
          <w:rFonts w:ascii="Calibri" w:hAnsi="Calibri"/>
          <w:b/>
          <w:bCs/>
          <w:caps/>
          <w:lang w:val="en-AU"/>
        </w:rPr>
        <w:t>world day for safety and HEALTH AT WORK AND international WORKERS’ memorial daY</w:t>
      </w:r>
      <w:r w:rsidRPr="00656A49">
        <w:rPr>
          <w:rFonts w:ascii="Calibri" w:hAnsi="Calibri"/>
          <w:lang w:val="en-AU"/>
        </w:rPr>
        <w:t xml:space="preserve">: Resumption of debate </w:t>
      </w:r>
      <w:r w:rsidRPr="00656A49">
        <w:rPr>
          <w:rFonts w:ascii="Calibri" w:hAnsi="Calibri"/>
          <w:i/>
          <w:iCs/>
          <w:lang w:val="en-AU"/>
        </w:rPr>
        <w:t>(from 6 June 2023—Ms Cheyne)</w:t>
      </w:r>
      <w:r w:rsidRPr="00656A49">
        <w:rPr>
          <w:rFonts w:ascii="Calibri" w:hAnsi="Calibri"/>
          <w:lang w:val="en-AU"/>
        </w:rPr>
        <w:t xml:space="preserve"> on the motion of Mr Gentleman—That this Assembly:</w:t>
      </w:r>
    </w:p>
    <w:p w14:paraId="1EADDAF2"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(1)</w:t>
      </w:r>
      <w:r w:rsidRPr="00656A49">
        <w:rPr>
          <w:rFonts w:ascii="Calibri" w:hAnsi="Calibri"/>
          <w:lang w:val="en-AU" w:eastAsia="en-US"/>
        </w:rPr>
        <w:tab/>
        <w:t>notes the importance of World Day for Safety and Health at Work and International Workers’ Memorial Day commemorated internationally on 28 April of each year and that:</w:t>
      </w:r>
    </w:p>
    <w:p w14:paraId="0EB52A11"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it is a day of reflection to remember and honour those who have lost their lives at work or from work-related injuries or illness;</w:t>
      </w:r>
    </w:p>
    <w:p w14:paraId="571B91D6"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7B69968"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(c)</w:t>
      </w:r>
      <w:r w:rsidRPr="00656A49">
        <w:rPr>
          <w:rFonts w:ascii="Calibri" w:hAnsi="Calibri"/>
          <w:lang w:val="en-AU" w:eastAsia="en-US"/>
        </w:rPr>
        <w:tab/>
        <w:t>all workers have the right to return home safely from work;</w:t>
      </w:r>
    </w:p>
    <w:p w14:paraId="1327FC62" w14:textId="77777777" w:rsidR="00656A49" w:rsidRPr="00656A49" w:rsidRDefault="00656A49" w:rsidP="00656A49">
      <w:pPr>
        <w:keepNext/>
        <w:keepLines/>
        <w:tabs>
          <w:tab w:val="left" w:pos="567"/>
        </w:tabs>
        <w:spacing w:before="60" w:after="60"/>
        <w:ind w:left="2268" w:hanging="567"/>
        <w:rPr>
          <w:rFonts w:ascii="Calibri" w:hAnsi="Calibri"/>
          <w:lang w:val="en-AU" w:eastAsia="en-US"/>
        </w:rPr>
      </w:pPr>
      <w:r w:rsidRPr="00656A49">
        <w:rPr>
          <w:rFonts w:ascii="Calibri" w:hAnsi="Calibri"/>
          <w:lang w:val="en-AU" w:eastAsia="en-US"/>
        </w:rPr>
        <w:lastRenderedPageBreak/>
        <w:t>(d)</w:t>
      </w:r>
      <w:r w:rsidRPr="00656A49">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009E7AA"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(e)</w:t>
      </w:r>
      <w:r w:rsidRPr="00656A49">
        <w:rPr>
          <w:rFonts w:ascii="Calibri" w:hAnsi="Calibri"/>
          <w:lang w:val="en-AU" w:eastAsia="en-US"/>
        </w:rPr>
        <w:tab/>
        <w:t>in 2023, the theme for Workers’ Memorial Day was “remember the dead, fight for the living”; and</w:t>
      </w:r>
    </w:p>
    <w:p w14:paraId="170910BE"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(2)</w:t>
      </w:r>
      <w:r w:rsidRPr="00656A49">
        <w:rPr>
          <w:rFonts w:ascii="Calibri" w:hAnsi="Calibri"/>
          <w:lang w:val="en-AU" w:eastAsia="en-US"/>
        </w:rPr>
        <w:tab/>
        <w:t>express solidarity in reflecting on the importance of World Day for Safety and Health at Work and International Workers’ Memorial Day which occurred on 28 April 2023 by:</w:t>
      </w:r>
    </w:p>
    <w:p w14:paraId="51D41467"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formally recording a continuing and shared commitment to being a world-leading jurisdiction in work health and safety; and</w:t>
      </w:r>
    </w:p>
    <w:p w14:paraId="501F9092"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65FA20E8" w14:textId="1D43FD94"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24</w:t>
      </w:r>
      <w:r w:rsidRPr="00656A49">
        <w:rPr>
          <w:rFonts w:ascii="Calibri" w:hAnsi="Calibri"/>
          <w:lang w:val="en-AU"/>
        </w:rPr>
        <w:tab/>
      </w:r>
      <w:r w:rsidRPr="00656A49">
        <w:rPr>
          <w:rFonts w:ascii="Calibri" w:hAnsi="Calibri"/>
          <w:b/>
          <w:bCs/>
          <w:caps/>
          <w:lang w:val="en-AU"/>
        </w:rPr>
        <w:t>URBAN OPEN SPACE LAND MANAGEMENT PLAN—DRAFT—PAPER—MOTION TO TAKE NOTE OF PAPER</w:t>
      </w:r>
      <w:r w:rsidRPr="00656A49">
        <w:rPr>
          <w:rFonts w:ascii="Calibri" w:hAnsi="Calibri"/>
          <w:lang w:val="en-AU"/>
        </w:rPr>
        <w:t xml:space="preserve">: Resumption of debate </w:t>
      </w:r>
      <w:r w:rsidRPr="00656A49">
        <w:rPr>
          <w:rFonts w:ascii="Calibri" w:hAnsi="Calibri"/>
          <w:i/>
          <w:iCs/>
          <w:lang w:val="en-AU"/>
        </w:rPr>
        <w:t>(from 19 September 2023—Mr Braddock)</w:t>
      </w:r>
      <w:r w:rsidRPr="00656A49">
        <w:rPr>
          <w:rFonts w:ascii="Calibri" w:hAnsi="Calibri"/>
          <w:lang w:val="en-AU"/>
        </w:rPr>
        <w:t xml:space="preserve"> on the motion of Mr Gentleman—That the Assembly take note of the paper.</w:t>
      </w:r>
    </w:p>
    <w:p w14:paraId="47CD4563" w14:textId="77777777" w:rsidR="00656A49" w:rsidRPr="00656A49" w:rsidRDefault="00656A49" w:rsidP="00656A49">
      <w:pPr>
        <w:tabs>
          <w:tab w:val="right" w:pos="580"/>
          <w:tab w:val="left" w:pos="9072"/>
        </w:tabs>
        <w:spacing w:before="240" w:after="480"/>
        <w:ind w:left="567" w:hanging="567"/>
        <w:jc w:val="center"/>
        <w:rPr>
          <w:rFonts w:ascii="Times New Roman" w:hAnsi="Times New Roman"/>
        </w:rPr>
      </w:pPr>
      <w:r w:rsidRPr="00656A49">
        <w:rPr>
          <w:rFonts w:ascii="Times New Roman" w:hAnsi="Times New Roman"/>
        </w:rPr>
        <w:t>___________________________________</w:t>
      </w:r>
    </w:p>
    <w:p w14:paraId="2A594FED" w14:textId="77777777" w:rsidR="00656A49" w:rsidRPr="00656A49" w:rsidRDefault="00656A49" w:rsidP="00656A49">
      <w:pPr>
        <w:spacing w:before="240" w:after="240"/>
        <w:jc w:val="center"/>
        <w:rPr>
          <w:rFonts w:ascii="Calibri" w:hAnsi="Calibri"/>
          <w:b/>
          <w:sz w:val="28"/>
          <w:lang w:eastAsia="en-US"/>
        </w:rPr>
      </w:pPr>
      <w:r w:rsidRPr="00656A49">
        <w:rPr>
          <w:rFonts w:ascii="Calibri" w:hAnsi="Calibri"/>
          <w:b/>
          <w:sz w:val="28"/>
          <w:lang w:eastAsia="en-US"/>
        </w:rPr>
        <w:t>PRIVATE MEMBERS’ BUSINESS</w:t>
      </w:r>
    </w:p>
    <w:p w14:paraId="3F5C065F" w14:textId="77777777"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Orders of the day</w:t>
      </w:r>
    </w:p>
    <w:p w14:paraId="486D4B18" w14:textId="164F1BCC"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w:t>
      </w:r>
      <w:r w:rsidRPr="00656A49">
        <w:rPr>
          <w:rFonts w:ascii="Calibri" w:hAnsi="Calibri"/>
          <w:lang w:val="en-AU"/>
        </w:rPr>
        <w:tab/>
      </w:r>
      <w:hyperlink r:id="rId26" w:history="1">
        <w:r w:rsidRPr="00656A49">
          <w:rPr>
            <w:rFonts w:ascii="Calibri" w:hAnsi="Calibri"/>
            <w:b/>
            <w:caps/>
            <w:color w:val="0000FF"/>
            <w:lang w:val="en-AU"/>
          </w:rPr>
          <w:t>Bail Amendment Bill 2023</w:t>
        </w:r>
      </w:hyperlink>
      <w:r w:rsidRPr="00656A49">
        <w:rPr>
          <w:rFonts w:ascii="Calibri" w:hAnsi="Calibri"/>
          <w:lang w:val="en-AU"/>
        </w:rPr>
        <w:t xml:space="preserve">: </w:t>
      </w:r>
      <w:r w:rsidRPr="00656A49">
        <w:rPr>
          <w:rFonts w:ascii="Calibri" w:hAnsi="Calibri"/>
          <w:i/>
          <w:iCs/>
          <w:lang w:val="en-AU"/>
        </w:rPr>
        <w:t>(Dr Paterson)</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28 June 2023—Mr Cain)</w:t>
      </w:r>
      <w:r w:rsidRPr="00656A49">
        <w:rPr>
          <w:rFonts w:ascii="Calibri" w:hAnsi="Calibri"/>
          <w:lang w:val="en-AU"/>
        </w:rPr>
        <w:t xml:space="preserve">. </w:t>
      </w:r>
    </w:p>
    <w:p w14:paraId="23E6B6BB" w14:textId="77777777"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Notice</w:t>
      </w:r>
    </w:p>
    <w:p w14:paraId="64FCE3B2" w14:textId="34AEFD55" w:rsidR="00656A49" w:rsidRPr="00656A49" w:rsidRDefault="00656A49" w:rsidP="00656A49">
      <w:pPr>
        <w:tabs>
          <w:tab w:val="right" w:pos="567"/>
          <w:tab w:val="left" w:pos="1134"/>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1</w:t>
      </w:r>
      <w:r w:rsidRPr="00656A49">
        <w:rPr>
          <w:rFonts w:ascii="Calibri" w:hAnsi="Calibri"/>
          <w:lang w:val="en-AU"/>
        </w:rPr>
        <w:tab/>
      </w:r>
      <w:r w:rsidRPr="00656A49">
        <w:rPr>
          <w:rFonts w:ascii="Calibri" w:hAnsi="Calibri"/>
          <w:b/>
          <w:caps/>
          <w:lang w:val="en-AU"/>
        </w:rPr>
        <w:t>MR CAIN</w:t>
      </w:r>
      <w:r w:rsidRPr="00656A49">
        <w:rPr>
          <w:rFonts w:ascii="Calibri" w:hAnsi="Calibri"/>
          <w:lang w:val="en-AU"/>
        </w:rPr>
        <w:t>: To move—That this Assembly:</w:t>
      </w:r>
    </w:p>
    <w:p w14:paraId="54B8139B"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(1)</w:t>
      </w:r>
      <w:r w:rsidRPr="00656A49">
        <w:rPr>
          <w:rFonts w:ascii="Calibri" w:hAnsi="Calibri"/>
          <w:lang w:val="en-AU" w:eastAsia="en-US"/>
        </w:rPr>
        <w:tab/>
        <w:t>notes:</w:t>
      </w:r>
    </w:p>
    <w:p w14:paraId="34D50963"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the Indicative Land Release Program for 2023-24 commits to the release of only 1,883 total residential dwellings this financial year;</w:t>
      </w:r>
    </w:p>
    <w:p w14:paraId="6BD5D9E7"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the ACT Budget has population growth of 2.25 percent in 2023-24 and two percent across the remainder of the forward estimates, which equates to over 9,000 people per year;</w:t>
      </w:r>
    </w:p>
    <w:p w14:paraId="061562F1"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(c)</w:t>
      </w:r>
      <w:r w:rsidRPr="00656A49">
        <w:rPr>
          <w:rFonts w:ascii="Calibri" w:hAnsi="Calibri"/>
          <w:lang w:val="en-AU" w:eastAsia="en-US"/>
        </w:rPr>
        <w:tab/>
        <w:t>conservative modelling shows 1,883 residential dwellings will only be able to accommodate 4,500 of the forecasted new residents in the ACT;</w:t>
      </w:r>
    </w:p>
    <w:p w14:paraId="7D8159F0"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(d)</w:t>
      </w:r>
      <w:r w:rsidRPr="00656A49">
        <w:rPr>
          <w:rFonts w:ascii="Calibri" w:hAnsi="Calibri"/>
          <w:lang w:val="en-AU" w:eastAsia="en-US"/>
        </w:rPr>
        <w:tab/>
        <w:t>effective city planning is shaped by the social, environmental, and cultural preferences of the community;</w:t>
      </w:r>
    </w:p>
    <w:p w14:paraId="66645AB3"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lastRenderedPageBreak/>
        <w:t>(e)</w:t>
      </w:r>
      <w:r w:rsidRPr="00656A49">
        <w:rPr>
          <w:rFonts w:ascii="Calibri" w:hAnsi="Calibri"/>
          <w:lang w:val="en-AU" w:eastAsia="en-US"/>
        </w:rPr>
        <w:tab/>
        <w:t>the most recent Housing Choices Community Survey released in 2015, known as the Winton Report, found that only two percent of ACT residents want to live in high density apartments;</w:t>
      </w:r>
    </w:p>
    <w:p w14:paraId="32F87173"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(f)</w:t>
      </w:r>
      <w:r w:rsidRPr="00656A49">
        <w:rPr>
          <w:rFonts w:ascii="Calibri" w:hAnsi="Calibri"/>
          <w:lang w:val="en-AU" w:eastAsia="en-US"/>
        </w:rPr>
        <w:tab/>
        <w:t>the survey further found that more than 80 percent of Canberrans preferred to live in detached or semi-detached dwellings; and</w:t>
      </w:r>
    </w:p>
    <w:p w14:paraId="00251C40"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(g)</w:t>
      </w:r>
      <w:r w:rsidRPr="00656A49">
        <w:rPr>
          <w:rFonts w:ascii="Calibri" w:hAnsi="Calibri"/>
          <w:lang w:val="en-AU" w:eastAsia="en-US"/>
        </w:rPr>
        <w:tab/>
        <w:t>the growth in stock of attached dwellings is inconsistent with community preferences, exacerbating the housing affordability crisis; and</w:t>
      </w:r>
    </w:p>
    <w:p w14:paraId="2AB98411" w14:textId="77777777" w:rsidR="00656A49" w:rsidRPr="00656A49" w:rsidRDefault="00656A49" w:rsidP="00656A49">
      <w:pPr>
        <w:tabs>
          <w:tab w:val="left" w:pos="567"/>
        </w:tabs>
        <w:spacing w:before="60" w:after="60"/>
        <w:ind w:left="1701" w:hanging="567"/>
        <w:rPr>
          <w:rFonts w:ascii="Calibri" w:hAnsi="Calibri"/>
          <w:lang w:val="en-AU" w:eastAsia="en-US"/>
        </w:rPr>
      </w:pPr>
      <w:r w:rsidRPr="00656A49">
        <w:rPr>
          <w:rFonts w:ascii="Calibri" w:hAnsi="Calibri"/>
          <w:lang w:val="en-AU" w:eastAsia="en-US"/>
        </w:rPr>
        <w:t>(2)</w:t>
      </w:r>
      <w:r w:rsidRPr="00656A49">
        <w:rPr>
          <w:rFonts w:ascii="Calibri" w:hAnsi="Calibri"/>
          <w:lang w:val="en-AU" w:eastAsia="en-US"/>
        </w:rPr>
        <w:tab/>
        <w:t xml:space="preserve">calls on the ACT Government to: </w:t>
      </w:r>
    </w:p>
    <w:p w14:paraId="2A0C383A"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(a)</w:t>
      </w:r>
      <w:r w:rsidRPr="00656A49">
        <w:rPr>
          <w:rFonts w:ascii="Calibri" w:hAnsi="Calibri"/>
          <w:lang w:val="en-AU" w:eastAsia="en-US"/>
        </w:rPr>
        <w:tab/>
        <w:t>auction unsold single blocks for sale by the Suburban Land Agency to find the market price so houses are built on these blocks as soon as possible;</w:t>
      </w:r>
    </w:p>
    <w:p w14:paraId="31D5C5D7"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(b)</w:t>
      </w:r>
      <w:r w:rsidRPr="00656A49">
        <w:rPr>
          <w:rFonts w:ascii="Calibri" w:hAnsi="Calibri"/>
          <w:lang w:val="en-AU" w:eastAsia="en-US"/>
        </w:rPr>
        <w:tab/>
        <w:t>commission a new Housing Choices Community Survey to determine the most up-to-date dwelling preferences of ACT residents;</w:t>
      </w:r>
    </w:p>
    <w:p w14:paraId="7113887E"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(c)</w:t>
      </w:r>
      <w:r w:rsidRPr="00656A49">
        <w:rPr>
          <w:rFonts w:ascii="Calibri" w:hAnsi="Calibri"/>
          <w:lang w:val="en-AU" w:eastAsia="en-US"/>
        </w:rPr>
        <w:tab/>
        <w:t>as the monopoly provider of land, commit to investigating underutilised and undeveloped sites around Canberra for the development of detached housing; and</w:t>
      </w:r>
    </w:p>
    <w:p w14:paraId="15683D3E" w14:textId="77777777" w:rsidR="00656A49" w:rsidRPr="00656A49" w:rsidRDefault="00656A49" w:rsidP="00656A49">
      <w:pPr>
        <w:tabs>
          <w:tab w:val="left" w:pos="567"/>
        </w:tabs>
        <w:spacing w:before="60" w:after="60"/>
        <w:ind w:left="2268" w:hanging="567"/>
        <w:rPr>
          <w:rFonts w:ascii="Calibri" w:hAnsi="Calibri"/>
          <w:lang w:val="en-AU" w:eastAsia="en-US"/>
        </w:rPr>
      </w:pPr>
      <w:r w:rsidRPr="00656A49">
        <w:rPr>
          <w:rFonts w:ascii="Calibri" w:hAnsi="Calibri"/>
          <w:lang w:val="en-AU" w:eastAsia="en-US"/>
        </w:rPr>
        <w:t>(d)</w:t>
      </w:r>
      <w:r w:rsidRPr="00656A49">
        <w:rPr>
          <w:rFonts w:ascii="Calibri" w:hAnsi="Calibri"/>
          <w:lang w:val="en-AU" w:eastAsia="en-US"/>
        </w:rPr>
        <w:tab/>
        <w:t>set ambitious and realistic targets for the release of land in the ACT. (</w:t>
      </w:r>
      <w:r w:rsidRPr="00656A49">
        <w:rPr>
          <w:rFonts w:ascii="Calibri" w:hAnsi="Calibri"/>
          <w:i/>
          <w:iCs/>
          <w:lang w:val="en-AU" w:eastAsia="en-US"/>
        </w:rPr>
        <w:t>Notice given 30 October 2023. Notice will be removed from the Notice Paper unless called on within 4 sitting weeks – standing order 125A</w:t>
      </w:r>
      <w:r w:rsidRPr="00656A49">
        <w:rPr>
          <w:rFonts w:ascii="Calibri" w:hAnsi="Calibri"/>
          <w:lang w:val="en-AU" w:eastAsia="en-US"/>
        </w:rPr>
        <w:t>).</w:t>
      </w:r>
    </w:p>
    <w:p w14:paraId="5B02238D" w14:textId="77777777" w:rsidR="00656A49" w:rsidRPr="00656A49" w:rsidRDefault="00656A49" w:rsidP="00656A49">
      <w:pPr>
        <w:tabs>
          <w:tab w:val="right" w:pos="580"/>
        </w:tabs>
        <w:spacing w:before="240" w:after="240"/>
        <w:rPr>
          <w:rFonts w:ascii="Calibri" w:hAnsi="Calibri"/>
          <w:b/>
          <w:sz w:val="28"/>
          <w:lang w:eastAsia="en-US"/>
        </w:rPr>
      </w:pPr>
      <w:r w:rsidRPr="00656A49">
        <w:rPr>
          <w:rFonts w:ascii="Calibri" w:hAnsi="Calibri"/>
          <w:b/>
          <w:sz w:val="28"/>
          <w:lang w:eastAsia="en-US"/>
        </w:rPr>
        <w:t>Orders of the day—continued</w:t>
      </w:r>
    </w:p>
    <w:p w14:paraId="7C1AC29E" w14:textId="11B19E56" w:rsidR="00656A49" w:rsidRPr="00656A49" w:rsidRDefault="00656A49" w:rsidP="00656A49">
      <w:pPr>
        <w:keepNext/>
        <w:keepLines/>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2</w:t>
      </w:r>
      <w:r w:rsidRPr="00656A49">
        <w:rPr>
          <w:rFonts w:ascii="Calibri" w:hAnsi="Calibri"/>
          <w:lang w:val="en-AU"/>
        </w:rPr>
        <w:tab/>
      </w:r>
      <w:hyperlink r:id="rId27" w:history="1">
        <w:r w:rsidRPr="00656A49">
          <w:rPr>
            <w:rFonts w:ascii="Calibri" w:hAnsi="Calibri"/>
            <w:b/>
            <w:caps/>
            <w:color w:val="0000FF"/>
            <w:lang w:val="en-AU"/>
          </w:rPr>
          <w:t>Road Transport (Safety and Traffic Management) Amendment Bill 2021 (No 2)</w:t>
        </w:r>
      </w:hyperlink>
      <w:r w:rsidRPr="00656A49">
        <w:rPr>
          <w:rFonts w:ascii="Calibri" w:hAnsi="Calibri"/>
          <w:lang w:val="en-AU"/>
        </w:rPr>
        <w:t xml:space="preserve">: </w:t>
      </w:r>
      <w:r w:rsidRPr="00656A49">
        <w:rPr>
          <w:rFonts w:ascii="Calibri" w:hAnsi="Calibri"/>
          <w:i/>
          <w:iCs/>
          <w:lang w:val="en-AU"/>
        </w:rPr>
        <w:t>(Ms Clay)</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22 June 2021—Mr Steel)</w:t>
      </w:r>
      <w:r w:rsidRPr="00656A49">
        <w:rPr>
          <w:rFonts w:ascii="Calibri" w:hAnsi="Calibri"/>
          <w:lang w:val="en-AU"/>
        </w:rPr>
        <w:t xml:space="preserve">. </w:t>
      </w:r>
    </w:p>
    <w:p w14:paraId="29A924E8" w14:textId="3FCEE0B5"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3</w:t>
      </w:r>
      <w:r w:rsidRPr="00656A49">
        <w:rPr>
          <w:rFonts w:ascii="Calibri" w:hAnsi="Calibri"/>
          <w:lang w:val="en-AU"/>
        </w:rPr>
        <w:tab/>
      </w:r>
      <w:hyperlink r:id="rId28" w:history="1">
        <w:r w:rsidRPr="00656A49">
          <w:rPr>
            <w:rFonts w:ascii="Calibri" w:hAnsi="Calibri"/>
            <w:b/>
            <w:caps/>
            <w:color w:val="0000FF"/>
            <w:lang w:val="en-AU"/>
          </w:rPr>
          <w:t>Corrections Management Amendment Bill 2021</w:t>
        </w:r>
      </w:hyperlink>
      <w:r w:rsidRPr="00656A49">
        <w:rPr>
          <w:rFonts w:ascii="Calibri" w:hAnsi="Calibri"/>
          <w:lang w:val="en-AU"/>
        </w:rPr>
        <w:t xml:space="preserve">: </w:t>
      </w:r>
      <w:r w:rsidRPr="00656A49">
        <w:rPr>
          <w:rFonts w:ascii="Calibri" w:hAnsi="Calibri"/>
          <w:i/>
          <w:iCs/>
          <w:lang w:val="en-AU"/>
        </w:rPr>
        <w:t>(Mrs Kikkert)</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25 November 2021—Mr Gentleman)</w:t>
      </w:r>
      <w:r w:rsidRPr="00656A49">
        <w:rPr>
          <w:rFonts w:ascii="Calibri" w:hAnsi="Calibri"/>
          <w:lang w:val="en-AU"/>
        </w:rPr>
        <w:t xml:space="preserve">. </w:t>
      </w:r>
    </w:p>
    <w:p w14:paraId="58F99559" w14:textId="5A6A650A" w:rsidR="00656A49" w:rsidRPr="00656A49" w:rsidRDefault="00656A49" w:rsidP="00656A49">
      <w:pPr>
        <w:tabs>
          <w:tab w:val="right" w:pos="567"/>
        </w:tabs>
        <w:spacing w:before="120" w:after="120"/>
        <w:ind w:left="1134" w:hanging="1134"/>
        <w:rPr>
          <w:rFonts w:ascii="Calibri" w:hAnsi="Calibri"/>
          <w:i/>
          <w:lang w:val="en-AU"/>
        </w:rPr>
      </w:pPr>
      <w:r w:rsidRPr="00656A49">
        <w:rPr>
          <w:rFonts w:ascii="Calibri" w:hAnsi="Calibri"/>
          <w:lang w:val="en-AU"/>
        </w:rPr>
        <w:tab/>
      </w:r>
      <w:r>
        <w:rPr>
          <w:rFonts w:ascii="Calibri" w:hAnsi="Calibri"/>
          <w:lang w:val="en-AU"/>
        </w:rPr>
        <w:t>4</w:t>
      </w:r>
      <w:r w:rsidRPr="00656A49">
        <w:rPr>
          <w:rFonts w:ascii="Calibri" w:hAnsi="Calibri"/>
          <w:lang w:val="en-AU"/>
        </w:rPr>
        <w:tab/>
      </w:r>
      <w:hyperlink r:id="rId29" w:history="1">
        <w:r w:rsidRPr="00656A49">
          <w:rPr>
            <w:rFonts w:ascii="Calibri" w:hAnsi="Calibri"/>
            <w:b/>
            <w:caps/>
            <w:color w:val="0000FF"/>
            <w:lang w:val="en-AU"/>
          </w:rPr>
          <w:t>Integrity Commission Amendment Bill 2022 (No 2)</w:t>
        </w:r>
      </w:hyperlink>
      <w:r w:rsidRPr="00656A49">
        <w:rPr>
          <w:rFonts w:ascii="Calibri" w:hAnsi="Calibri"/>
          <w:lang w:val="en-AU"/>
        </w:rPr>
        <w:t xml:space="preserve">: </w:t>
      </w:r>
      <w:r w:rsidRPr="00656A49">
        <w:rPr>
          <w:rFonts w:ascii="Calibri" w:hAnsi="Calibri"/>
          <w:i/>
          <w:iCs/>
          <w:lang w:val="en-AU"/>
        </w:rPr>
        <w:t>(Ms Lee; presented by Mr Cain)</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20 October 2022—Mr Barr)</w:t>
      </w:r>
      <w:r w:rsidRPr="00656A49">
        <w:rPr>
          <w:rFonts w:ascii="Calibri" w:hAnsi="Calibri"/>
          <w:lang w:val="en-AU"/>
        </w:rPr>
        <w:t xml:space="preserve">. </w:t>
      </w:r>
      <w:r w:rsidRPr="00656A49">
        <w:rPr>
          <w:rFonts w:ascii="Calibri" w:hAnsi="Calibri"/>
          <w:i/>
          <w:lang w:val="en-AU"/>
        </w:rPr>
        <w:t>(Referred to Standing Committee on Justice and Community Safety on 24 November 2022.)</w:t>
      </w:r>
    </w:p>
    <w:p w14:paraId="79E35297" w14:textId="76E78724" w:rsidR="00656A49" w:rsidRPr="00656A49" w:rsidRDefault="00656A49" w:rsidP="00656A49">
      <w:pPr>
        <w:tabs>
          <w:tab w:val="right" w:pos="567"/>
        </w:tabs>
        <w:spacing w:before="120" w:after="120"/>
        <w:ind w:left="1134" w:hanging="1134"/>
        <w:rPr>
          <w:rFonts w:ascii="Calibri" w:hAnsi="Calibri"/>
          <w:lang w:val="en-AU"/>
        </w:rPr>
      </w:pPr>
      <w:r w:rsidRPr="00656A49">
        <w:rPr>
          <w:rFonts w:ascii="Calibri" w:hAnsi="Calibri"/>
          <w:lang w:val="en-AU"/>
        </w:rPr>
        <w:tab/>
      </w:r>
      <w:r>
        <w:rPr>
          <w:rFonts w:ascii="Calibri" w:hAnsi="Calibri"/>
          <w:lang w:val="en-AU"/>
        </w:rPr>
        <w:t>5</w:t>
      </w:r>
      <w:r w:rsidRPr="00656A49">
        <w:rPr>
          <w:rFonts w:ascii="Calibri" w:hAnsi="Calibri"/>
          <w:lang w:val="en-AU"/>
        </w:rPr>
        <w:tab/>
      </w:r>
      <w:hyperlink r:id="rId30" w:history="1">
        <w:r w:rsidRPr="00656A49">
          <w:rPr>
            <w:rFonts w:ascii="Calibri" w:hAnsi="Calibri"/>
            <w:b/>
            <w:caps/>
            <w:color w:val="0000FF"/>
            <w:lang w:val="en-AU"/>
          </w:rPr>
          <w:t>Modern Slavery Legislation Amendment Bill 2023</w:t>
        </w:r>
      </w:hyperlink>
      <w:r w:rsidRPr="00656A49">
        <w:rPr>
          <w:rFonts w:ascii="Calibri" w:hAnsi="Calibri"/>
          <w:lang w:val="en-AU"/>
        </w:rPr>
        <w:t xml:space="preserve">: </w:t>
      </w:r>
      <w:r w:rsidRPr="00656A49">
        <w:rPr>
          <w:rFonts w:ascii="Calibri" w:hAnsi="Calibri"/>
          <w:i/>
          <w:iCs/>
          <w:lang w:val="en-AU"/>
        </w:rPr>
        <w:t>(Ms Clay)</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28 March 2023—Mr Steel)</w:t>
      </w:r>
      <w:r w:rsidRPr="00656A49">
        <w:rPr>
          <w:rFonts w:ascii="Calibri" w:hAnsi="Calibri"/>
          <w:lang w:val="en-AU"/>
        </w:rPr>
        <w:t xml:space="preserve">. </w:t>
      </w:r>
    </w:p>
    <w:p w14:paraId="20E47434" w14:textId="2EF90EC0" w:rsidR="00656A49" w:rsidRPr="00656A49" w:rsidRDefault="00656A49" w:rsidP="00656A49">
      <w:pPr>
        <w:tabs>
          <w:tab w:val="right" w:pos="567"/>
        </w:tabs>
        <w:spacing w:before="120" w:after="120"/>
        <w:ind w:left="1134" w:hanging="1134"/>
        <w:rPr>
          <w:rFonts w:ascii="Calibri" w:hAnsi="Calibri"/>
          <w:i/>
          <w:iCs/>
          <w:lang w:val="en-AU"/>
        </w:rPr>
      </w:pPr>
      <w:r w:rsidRPr="00656A49">
        <w:rPr>
          <w:rFonts w:ascii="Calibri" w:hAnsi="Calibri"/>
          <w:lang w:val="en-AU"/>
        </w:rPr>
        <w:tab/>
      </w:r>
      <w:r>
        <w:rPr>
          <w:rFonts w:ascii="Calibri" w:hAnsi="Calibri"/>
          <w:lang w:val="en-AU"/>
        </w:rPr>
        <w:t>6</w:t>
      </w:r>
      <w:r w:rsidRPr="00656A49">
        <w:rPr>
          <w:rFonts w:ascii="Calibri" w:hAnsi="Calibri"/>
          <w:lang w:val="en-AU"/>
        </w:rPr>
        <w:tab/>
      </w:r>
      <w:hyperlink r:id="rId31" w:history="1">
        <w:r w:rsidRPr="00656A49">
          <w:rPr>
            <w:rFonts w:ascii="Calibri" w:hAnsi="Calibri"/>
            <w:b/>
            <w:caps/>
            <w:color w:val="0000FF"/>
            <w:lang w:val="en-AU"/>
          </w:rPr>
          <w:t>Gaming Machine Amendment Bill 2023</w:t>
        </w:r>
      </w:hyperlink>
      <w:r w:rsidRPr="00656A49">
        <w:rPr>
          <w:rFonts w:ascii="Calibri" w:hAnsi="Calibri"/>
          <w:lang w:val="en-AU"/>
        </w:rPr>
        <w:t xml:space="preserve">: </w:t>
      </w:r>
      <w:r w:rsidRPr="00656A49">
        <w:rPr>
          <w:rFonts w:ascii="Calibri" w:hAnsi="Calibri"/>
          <w:i/>
          <w:iCs/>
          <w:lang w:val="en-AU"/>
        </w:rPr>
        <w:t>(Dr Paterson)</w:t>
      </w:r>
      <w:r w:rsidRPr="00656A49">
        <w:rPr>
          <w:rFonts w:ascii="Calibri" w:hAnsi="Calibri"/>
          <w:iCs/>
          <w:lang w:val="en-AU"/>
        </w:rPr>
        <w:t>:</w:t>
      </w:r>
      <w:r w:rsidRPr="00656A49">
        <w:rPr>
          <w:rFonts w:ascii="Calibri" w:hAnsi="Calibri"/>
          <w:i/>
          <w:iCs/>
          <w:lang w:val="en-AU"/>
        </w:rPr>
        <w:t xml:space="preserve"> </w:t>
      </w:r>
      <w:r w:rsidRPr="00656A49">
        <w:rPr>
          <w:rFonts w:ascii="Calibri" w:hAnsi="Calibri"/>
          <w:lang w:val="en-AU"/>
        </w:rPr>
        <w:t xml:space="preserve">Agreement in principle—Resumption of debate </w:t>
      </w:r>
      <w:r w:rsidRPr="00656A49">
        <w:rPr>
          <w:rFonts w:ascii="Calibri" w:hAnsi="Calibri"/>
          <w:i/>
          <w:iCs/>
          <w:lang w:val="en-AU"/>
        </w:rPr>
        <w:t>(from 31 August 2023—Mr Rattenbury)</w:t>
      </w:r>
      <w:r w:rsidRPr="00656A49">
        <w:rPr>
          <w:rFonts w:ascii="Calibri" w:hAnsi="Calibri"/>
          <w:lang w:val="en-AU"/>
        </w:rPr>
        <w:t xml:space="preserve">. </w:t>
      </w:r>
      <w:r w:rsidRPr="00656A49">
        <w:rPr>
          <w:rFonts w:ascii="Calibri" w:hAnsi="Calibri"/>
          <w:i/>
          <w:iCs/>
          <w:lang w:val="en-AU"/>
        </w:rPr>
        <w:t>(Referred to Standing Committee on Justice and Community Safety on 14 September 2023.)</w:t>
      </w:r>
    </w:p>
    <w:p w14:paraId="774AA06A" w14:textId="77777777" w:rsidR="00656A49" w:rsidRPr="00656A49" w:rsidRDefault="00656A49" w:rsidP="00656A49">
      <w:pPr>
        <w:tabs>
          <w:tab w:val="right" w:pos="567"/>
          <w:tab w:val="left" w:pos="1134"/>
        </w:tabs>
        <w:spacing w:before="240" w:after="480"/>
        <w:ind w:left="1134" w:hanging="1134"/>
        <w:jc w:val="center"/>
        <w:rPr>
          <w:rFonts w:ascii="Times New Roman" w:hAnsi="Times New Roman"/>
          <w:b/>
          <w:lang w:val="en-AU"/>
        </w:rPr>
      </w:pPr>
      <w:r w:rsidRPr="00656A49">
        <w:rPr>
          <w:rFonts w:ascii="Times New Roman" w:hAnsi="Times New Roman"/>
          <w:lang w:val="en-AU"/>
        </w:rPr>
        <w:t>____________________________</w:t>
      </w:r>
    </w:p>
    <w:p w14:paraId="3BCFE3A5" w14:textId="27DA5D72" w:rsidR="00656A49" w:rsidRPr="00656A49" w:rsidRDefault="00656A49" w:rsidP="000B0AC0">
      <w:pPr>
        <w:keepNext/>
        <w:keepLines/>
        <w:tabs>
          <w:tab w:val="right" w:pos="580"/>
        </w:tabs>
        <w:spacing w:before="240" w:after="240"/>
        <w:jc w:val="center"/>
        <w:rPr>
          <w:rFonts w:ascii="Calibri" w:hAnsi="Calibri"/>
          <w:b/>
          <w:sz w:val="28"/>
          <w:lang w:eastAsia="en-US"/>
        </w:rPr>
      </w:pPr>
      <w:r w:rsidRPr="00656A49">
        <w:rPr>
          <w:rFonts w:ascii="Calibri" w:hAnsi="Calibri"/>
          <w:b/>
          <w:sz w:val="28"/>
          <w:lang w:eastAsia="en-US"/>
        </w:rPr>
        <w:lastRenderedPageBreak/>
        <w:t>ASSEMBLY BUSINESS</w:t>
      </w:r>
      <w:r>
        <w:rPr>
          <w:rFonts w:ascii="Calibri" w:hAnsi="Calibri"/>
          <w:b/>
          <w:sz w:val="28"/>
          <w:lang w:eastAsia="en-US"/>
        </w:rPr>
        <w:t>—continued</w:t>
      </w:r>
    </w:p>
    <w:p w14:paraId="43AC5AC3" w14:textId="77777777" w:rsidR="00656A49" w:rsidRPr="00656A49" w:rsidRDefault="00656A49" w:rsidP="000B0AC0">
      <w:pPr>
        <w:keepNext/>
        <w:keepLines/>
        <w:tabs>
          <w:tab w:val="right" w:pos="580"/>
        </w:tabs>
        <w:spacing w:before="240" w:after="240"/>
        <w:rPr>
          <w:rFonts w:ascii="Calibri" w:hAnsi="Calibri"/>
          <w:b/>
          <w:sz w:val="28"/>
          <w:lang w:eastAsia="en-US"/>
        </w:rPr>
      </w:pPr>
      <w:r w:rsidRPr="00656A49">
        <w:rPr>
          <w:rFonts w:ascii="Calibri" w:hAnsi="Calibri"/>
          <w:b/>
          <w:sz w:val="28"/>
          <w:lang w:eastAsia="en-US"/>
        </w:rPr>
        <w:t>Orders of the day</w:t>
      </w:r>
    </w:p>
    <w:p w14:paraId="3CC970F0" w14:textId="77777777" w:rsidR="00656A49" w:rsidRPr="00656A49" w:rsidRDefault="00656A49" w:rsidP="000B0AC0">
      <w:pPr>
        <w:keepNext/>
        <w:keepLines/>
        <w:spacing w:before="360" w:after="120"/>
        <w:jc w:val="center"/>
        <w:rPr>
          <w:rFonts w:ascii="Calibri" w:hAnsi="Calibri"/>
          <w:b/>
          <w:szCs w:val="24"/>
          <w:lang w:val="en-AU"/>
        </w:rPr>
      </w:pPr>
      <w:r w:rsidRPr="00656A49">
        <w:rPr>
          <w:rFonts w:ascii="Calibri" w:hAnsi="Calibri"/>
          <w:b/>
          <w:iCs/>
          <w:szCs w:val="24"/>
          <w:lang w:val="en-AU"/>
        </w:rPr>
        <w:t>Two months following when the Government review of the</w:t>
      </w:r>
      <w:r w:rsidRPr="00656A49">
        <w:rPr>
          <w:rFonts w:ascii="Calibri" w:hAnsi="Calibri"/>
          <w:b/>
          <w:iCs/>
          <w:szCs w:val="24"/>
          <w:lang w:val="en-AU"/>
        </w:rPr>
        <w:br/>
      </w:r>
      <w:r w:rsidRPr="00656A49">
        <w:rPr>
          <w:rFonts w:ascii="Calibri" w:hAnsi="Calibri"/>
          <w:b/>
          <w:i/>
          <w:szCs w:val="24"/>
          <w:lang w:val="en-AU"/>
        </w:rPr>
        <w:t>Integrity Commission Act 2018</w:t>
      </w:r>
      <w:r w:rsidRPr="00656A49">
        <w:rPr>
          <w:rFonts w:ascii="Calibri" w:hAnsi="Calibri"/>
          <w:b/>
          <w:szCs w:val="24"/>
          <w:lang w:val="en-AU"/>
        </w:rPr>
        <w:t xml:space="preserve"> becomes available</w:t>
      </w:r>
    </w:p>
    <w:p w14:paraId="16FE7FD5" w14:textId="570F326F" w:rsidR="00656A49" w:rsidRPr="00656A49" w:rsidRDefault="00656A49" w:rsidP="000B0AC0">
      <w:pPr>
        <w:keepNext/>
        <w:keepLines/>
        <w:tabs>
          <w:tab w:val="right" w:pos="567"/>
          <w:tab w:val="left" w:pos="1134"/>
        </w:tabs>
        <w:spacing w:before="120" w:after="120"/>
        <w:ind w:left="1134" w:hanging="1134"/>
        <w:rPr>
          <w:rFonts w:ascii="Calibri" w:hAnsi="Calibri"/>
          <w:szCs w:val="24"/>
          <w:lang w:val="en-AU"/>
        </w:rPr>
      </w:pPr>
      <w:r w:rsidRPr="00656A49">
        <w:rPr>
          <w:rFonts w:ascii="Calibri" w:hAnsi="Calibri"/>
          <w:szCs w:val="24"/>
          <w:lang w:val="en-AU"/>
        </w:rPr>
        <w:tab/>
      </w:r>
      <w:r>
        <w:rPr>
          <w:rFonts w:ascii="Calibri" w:hAnsi="Calibri"/>
          <w:szCs w:val="24"/>
          <w:lang w:val="en-AU"/>
        </w:rPr>
        <w:t>1</w:t>
      </w:r>
      <w:r w:rsidRPr="00656A49">
        <w:rPr>
          <w:rFonts w:ascii="Calibri" w:hAnsi="Calibri"/>
          <w:szCs w:val="24"/>
          <w:lang w:val="en-AU"/>
        </w:rPr>
        <w:tab/>
      </w:r>
      <w:r w:rsidRPr="00656A49">
        <w:rPr>
          <w:rFonts w:ascii="Calibri" w:hAnsi="Calibri"/>
          <w:b/>
          <w:szCs w:val="24"/>
          <w:lang w:val="en-AU"/>
        </w:rPr>
        <w:t>JUSTICE AND COMMUNITY SAFETY—STANDING COMMITTEE</w:t>
      </w:r>
      <w:r w:rsidRPr="00656A49">
        <w:rPr>
          <w:rFonts w:ascii="Calibri" w:hAnsi="Calibri"/>
          <w:szCs w:val="24"/>
          <w:lang w:val="en-AU"/>
        </w:rPr>
        <w:t>: Presentation of report on the Integrity Commission Amendment Bill 2022 (No 2), pursuant to order of the Assembly of 24 November 2022.</w:t>
      </w:r>
    </w:p>
    <w:p w14:paraId="3C7ABD49" w14:textId="77777777" w:rsidR="00656A49" w:rsidRPr="00656A49" w:rsidRDefault="00656A49" w:rsidP="00656A49">
      <w:pPr>
        <w:tabs>
          <w:tab w:val="right" w:pos="498"/>
          <w:tab w:val="left" w:pos="628"/>
        </w:tabs>
        <w:spacing w:before="240"/>
        <w:ind w:left="629" w:hanging="629"/>
        <w:jc w:val="center"/>
        <w:rPr>
          <w:rFonts w:ascii="Calibri" w:hAnsi="Calibri"/>
          <w:b/>
          <w:bCs/>
          <w:szCs w:val="24"/>
          <w:lang w:val="en-AU"/>
        </w:rPr>
      </w:pPr>
      <w:r w:rsidRPr="00656A49">
        <w:rPr>
          <w:rFonts w:ascii="Calibri" w:hAnsi="Calibri"/>
          <w:b/>
          <w:bCs/>
          <w:szCs w:val="24"/>
          <w:lang w:val="en-AU"/>
        </w:rPr>
        <w:t>1 December 2023</w:t>
      </w:r>
    </w:p>
    <w:p w14:paraId="4BBC681E" w14:textId="39D7DF17" w:rsidR="00656A49" w:rsidRPr="00656A49" w:rsidRDefault="00656A49" w:rsidP="00656A49">
      <w:pPr>
        <w:tabs>
          <w:tab w:val="right" w:pos="567"/>
        </w:tabs>
        <w:spacing w:before="120" w:after="120"/>
        <w:ind w:left="1134" w:hanging="1134"/>
        <w:jc w:val="both"/>
        <w:rPr>
          <w:rFonts w:ascii="Calibri" w:hAnsi="Calibri"/>
          <w:szCs w:val="24"/>
          <w:lang w:val="en-AU"/>
        </w:rPr>
      </w:pPr>
      <w:r w:rsidRPr="00656A49">
        <w:rPr>
          <w:rFonts w:ascii="Calibri" w:hAnsi="Calibri"/>
          <w:szCs w:val="24"/>
          <w:lang w:val="en-AU"/>
        </w:rPr>
        <w:tab/>
      </w:r>
      <w:r>
        <w:rPr>
          <w:rFonts w:ascii="Calibri" w:hAnsi="Calibri"/>
          <w:szCs w:val="24"/>
          <w:lang w:val="en-AU"/>
        </w:rPr>
        <w:t>2</w:t>
      </w:r>
      <w:r w:rsidRPr="00656A49">
        <w:rPr>
          <w:rFonts w:ascii="Calibri" w:hAnsi="Calibri"/>
          <w:szCs w:val="24"/>
          <w:lang w:val="en-AU"/>
        </w:rPr>
        <w:tab/>
      </w:r>
      <w:r w:rsidRPr="00656A49">
        <w:rPr>
          <w:rFonts w:ascii="Calibri" w:hAnsi="Calibri"/>
          <w:b/>
          <w:caps/>
          <w:szCs w:val="24"/>
          <w:lang w:val="en-AU"/>
        </w:rPr>
        <w:t>justice and community safety—standing committee</w:t>
      </w:r>
      <w:r w:rsidRPr="00656A49">
        <w:rPr>
          <w:rFonts w:ascii="Calibri" w:hAnsi="Calibri"/>
          <w:szCs w:val="24"/>
          <w:lang w:val="en-AU"/>
        </w:rPr>
        <w:t>: Presentation of report on the Gaming Machine Amendment Bill 2023, pursuant to order of the Assembly of 14 September 2023.</w:t>
      </w:r>
    </w:p>
    <w:p w14:paraId="15F3357F" w14:textId="77777777" w:rsidR="00656A49" w:rsidRPr="00656A49" w:rsidRDefault="00656A49" w:rsidP="00656A49">
      <w:pPr>
        <w:tabs>
          <w:tab w:val="right" w:pos="498"/>
          <w:tab w:val="left" w:pos="628"/>
        </w:tabs>
        <w:spacing w:before="240"/>
        <w:ind w:left="629" w:hanging="629"/>
        <w:jc w:val="center"/>
        <w:rPr>
          <w:rFonts w:ascii="Calibri" w:hAnsi="Calibri"/>
          <w:b/>
          <w:bCs/>
          <w:szCs w:val="24"/>
          <w:lang w:val="en-AU"/>
        </w:rPr>
      </w:pPr>
      <w:r w:rsidRPr="00656A49">
        <w:rPr>
          <w:rFonts w:ascii="Calibri" w:hAnsi="Calibri"/>
          <w:b/>
          <w:bCs/>
          <w:szCs w:val="24"/>
          <w:lang w:val="en-AU"/>
        </w:rPr>
        <w:t>29 February 2024</w:t>
      </w:r>
    </w:p>
    <w:p w14:paraId="2E580083" w14:textId="03F65F08" w:rsidR="00656A49" w:rsidRPr="00656A49" w:rsidRDefault="00656A49" w:rsidP="00656A49">
      <w:pPr>
        <w:tabs>
          <w:tab w:val="right" w:pos="567"/>
        </w:tabs>
        <w:spacing w:before="120" w:after="120"/>
        <w:ind w:left="1134" w:hanging="1134"/>
        <w:rPr>
          <w:rFonts w:ascii="Calibri" w:hAnsi="Calibri"/>
          <w:szCs w:val="24"/>
          <w:lang w:val="en-AU"/>
        </w:rPr>
      </w:pPr>
      <w:r w:rsidRPr="00656A49">
        <w:rPr>
          <w:rFonts w:ascii="Calibri" w:hAnsi="Calibri"/>
          <w:szCs w:val="24"/>
          <w:lang w:val="en-AU"/>
        </w:rPr>
        <w:tab/>
      </w:r>
      <w:r>
        <w:rPr>
          <w:rFonts w:ascii="Calibri" w:hAnsi="Calibri"/>
          <w:szCs w:val="24"/>
          <w:lang w:val="en-AU"/>
        </w:rPr>
        <w:t>3</w:t>
      </w:r>
      <w:r w:rsidRPr="00656A49">
        <w:rPr>
          <w:rFonts w:ascii="Calibri" w:hAnsi="Calibri"/>
          <w:szCs w:val="24"/>
          <w:lang w:val="en-AU"/>
        </w:rPr>
        <w:tab/>
      </w:r>
      <w:r w:rsidRPr="00656A49">
        <w:rPr>
          <w:rFonts w:ascii="Calibri" w:hAnsi="Calibri"/>
          <w:b/>
          <w:caps/>
          <w:szCs w:val="24"/>
          <w:lang w:val="en-AU"/>
        </w:rPr>
        <w:t>voluntary assisted dying bill 2023—select committee</w:t>
      </w:r>
      <w:r w:rsidRPr="00656A49">
        <w:rPr>
          <w:rFonts w:ascii="Calibri" w:hAnsi="Calibri"/>
          <w:szCs w:val="24"/>
          <w:lang w:val="en-AU"/>
        </w:rPr>
        <w:t>: Presentation of report on the Voluntary Assisted Dying Bill 2023, and any other related matters, pursuant to order of the Assembly of 31 October 2023.</w:t>
      </w:r>
    </w:p>
    <w:p w14:paraId="602ED40D" w14:textId="77777777" w:rsidR="00656A49" w:rsidRPr="00A267E3" w:rsidRDefault="00656A49" w:rsidP="00656A49">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F89D1C2" w14:textId="77777777" w:rsidR="00656A49" w:rsidRDefault="00656A49" w:rsidP="00656A49">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6540F3EA" w14:textId="77777777" w:rsidR="00656A49" w:rsidRDefault="00656A49" w:rsidP="00656A49">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07DA3C57" w14:textId="77777777" w:rsidR="00656A49" w:rsidRDefault="00656A49" w:rsidP="00656A49">
      <w:pPr>
        <w:pStyle w:val="DPSOTD"/>
        <w:keepNext/>
        <w:keepLines/>
        <w:spacing w:before="120" w:after="240"/>
        <w:ind w:left="567" w:hanging="567"/>
        <w:jc w:val="center"/>
        <w:rPr>
          <w:rFonts w:ascii="Calibri" w:hAnsi="Calibri"/>
          <w:b/>
          <w:bCs/>
        </w:rPr>
      </w:pPr>
      <w:r>
        <w:rPr>
          <w:rFonts w:ascii="Calibri" w:hAnsi="Calibri"/>
          <w:b/>
          <w:bCs/>
        </w:rPr>
        <w:t>1 December 2023</w:t>
      </w:r>
    </w:p>
    <w:p w14:paraId="5A499166" w14:textId="77777777" w:rsidR="00656A49" w:rsidRPr="002B55D9" w:rsidRDefault="00656A49" w:rsidP="00656A49">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535BCDF2" w14:textId="77777777" w:rsidR="00656A49" w:rsidRDefault="00656A49" w:rsidP="00656A49">
      <w:pPr>
        <w:tabs>
          <w:tab w:val="right" w:pos="567"/>
        </w:tabs>
        <w:spacing w:before="120" w:after="120"/>
        <w:ind w:left="1134" w:hanging="1134"/>
        <w:rPr>
          <w:rFonts w:ascii="Calibri" w:hAnsi="Calibri"/>
          <w:lang w:val="en-AU"/>
        </w:rPr>
      </w:pPr>
      <w:r w:rsidRPr="00CC619C">
        <w:rPr>
          <w:rFonts w:ascii="Calibri" w:hAnsi="Calibri"/>
          <w:lang w:val="en-AU"/>
        </w:rPr>
        <w:tab/>
      </w:r>
      <w:r w:rsidRPr="00CC619C">
        <w:rPr>
          <w:rFonts w:ascii="Calibri" w:hAnsi="Calibri"/>
          <w:lang w:val="en-AU"/>
        </w:rPr>
        <w:tab/>
      </w:r>
      <w:hyperlink r:id="rId32"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03F8993B" w14:textId="77777777" w:rsidR="00656A49" w:rsidRPr="00A267E3" w:rsidRDefault="00656A49" w:rsidP="00656A49">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2F9A514" w14:textId="77777777" w:rsidR="00656A49" w:rsidRPr="00656A49" w:rsidRDefault="00656A49" w:rsidP="00656A49">
      <w:pPr>
        <w:rPr>
          <w:rFonts w:ascii="Times New Roman" w:hAnsi="Times New Roman"/>
          <w:lang w:val="en-AU" w:eastAsia="en-US"/>
        </w:rPr>
      </w:pPr>
    </w:p>
    <w:p w14:paraId="6B2F6AC8" w14:textId="77777777" w:rsidR="00656A49" w:rsidRPr="00656A49" w:rsidRDefault="00656A49" w:rsidP="00656A49">
      <w:pPr>
        <w:keepNext/>
        <w:keepLines/>
        <w:spacing w:before="240" w:after="240"/>
        <w:jc w:val="center"/>
        <w:rPr>
          <w:rFonts w:ascii="Calibri" w:hAnsi="Calibri"/>
          <w:b/>
          <w:sz w:val="28"/>
          <w:lang w:val="en-AU"/>
        </w:rPr>
      </w:pPr>
      <w:r w:rsidRPr="00656A49">
        <w:rPr>
          <w:rFonts w:ascii="Calibri" w:hAnsi="Calibri"/>
          <w:b/>
          <w:sz w:val="28"/>
          <w:lang w:val="en-AU"/>
        </w:rPr>
        <w:t>QUESTIONS ON NOTICE</w:t>
      </w:r>
    </w:p>
    <w:p w14:paraId="152058B2" w14:textId="77777777" w:rsidR="00656A49" w:rsidRPr="00656A49" w:rsidRDefault="00656A49" w:rsidP="00656A49">
      <w:pPr>
        <w:spacing w:before="120" w:after="120"/>
        <w:rPr>
          <w:rFonts w:ascii="Calibri" w:hAnsi="Calibri"/>
          <w:lang w:val="en-AU"/>
        </w:rPr>
      </w:pPr>
      <w:r w:rsidRPr="00656A49">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4F756A5" w14:textId="77777777" w:rsidR="00656A49" w:rsidRPr="00656A49" w:rsidRDefault="00656A49" w:rsidP="00656A49">
      <w:pPr>
        <w:spacing w:before="120" w:after="120"/>
        <w:rPr>
          <w:rFonts w:ascii="Calibri" w:hAnsi="Calibri"/>
          <w:szCs w:val="24"/>
          <w:lang w:val="en-NZ"/>
        </w:rPr>
      </w:pPr>
      <w:r w:rsidRPr="00656A49">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3" w:history="1">
        <w:r w:rsidRPr="00656A49">
          <w:rPr>
            <w:rFonts w:ascii="Calibri" w:hAnsi="Calibri"/>
            <w:color w:val="0000FF"/>
            <w:szCs w:val="24"/>
            <w:lang w:val="en-AU"/>
          </w:rPr>
          <w:t>www.parliament.act.gov.au/parliamentary-business/in-the-chamber/chamber-documents</w:t>
        </w:r>
      </w:hyperlink>
      <w:r w:rsidRPr="00656A49">
        <w:rPr>
          <w:rFonts w:ascii="Calibri" w:hAnsi="Calibri"/>
          <w:szCs w:val="24"/>
          <w:lang w:val="en-NZ"/>
        </w:rPr>
        <w:t>.</w:t>
      </w:r>
    </w:p>
    <w:p w14:paraId="6FC3B155" w14:textId="77777777" w:rsidR="00656A49" w:rsidRPr="00656A49" w:rsidRDefault="00656A49" w:rsidP="00656A49">
      <w:pPr>
        <w:keepNext/>
        <w:keepLines/>
        <w:tabs>
          <w:tab w:val="right" w:pos="567"/>
          <w:tab w:val="left" w:pos="1134"/>
          <w:tab w:val="left" w:pos="1701"/>
        </w:tabs>
        <w:spacing w:before="360" w:after="360"/>
        <w:jc w:val="center"/>
        <w:rPr>
          <w:rFonts w:ascii="Calibri" w:hAnsi="Calibri"/>
          <w:b/>
          <w:i/>
          <w:szCs w:val="24"/>
          <w:lang w:val="en-AU"/>
        </w:rPr>
      </w:pPr>
      <w:bookmarkStart w:id="0" w:name="_Hlk130803092"/>
      <w:r w:rsidRPr="00656A49">
        <w:rPr>
          <w:rFonts w:ascii="Calibri" w:hAnsi="Calibri"/>
          <w:b/>
          <w:i/>
          <w:szCs w:val="24"/>
          <w:lang w:val="en-AU"/>
        </w:rPr>
        <w:lastRenderedPageBreak/>
        <w:t>Unanswered questions</w:t>
      </w:r>
    </w:p>
    <w:p w14:paraId="41770F54" w14:textId="77777777" w:rsidR="00656A49" w:rsidRPr="00656A49" w:rsidRDefault="00656A49" w:rsidP="00656A49">
      <w:pPr>
        <w:ind w:firstLine="567"/>
        <w:rPr>
          <w:rFonts w:ascii="Calibri" w:hAnsi="Calibri"/>
        </w:rPr>
      </w:pPr>
      <w:r w:rsidRPr="00656A49">
        <w:rPr>
          <w:rFonts w:ascii="Calibri" w:hAnsi="Calibri"/>
          <w:lang w:val="fr-FR"/>
        </w:rPr>
        <w:t>1334, 1379, 1397, 1400, 1404, 1420, 1444-1489.</w:t>
      </w:r>
      <w:r w:rsidRPr="00656A49">
        <w:rPr>
          <w:rFonts w:ascii="Calibri" w:hAnsi="Calibri"/>
        </w:rPr>
        <w:t xml:space="preserve"> </w:t>
      </w:r>
    </w:p>
    <w:p w14:paraId="0F93D053" w14:textId="77777777" w:rsidR="00656A49" w:rsidRPr="00656A49" w:rsidRDefault="00656A49" w:rsidP="00656A49">
      <w:pPr>
        <w:rPr>
          <w:rFonts w:ascii="Calibri" w:hAnsi="Calibri"/>
        </w:rPr>
      </w:pPr>
    </w:p>
    <w:p w14:paraId="34ABCC95" w14:textId="77777777" w:rsidR="00656A49" w:rsidRPr="00656A49" w:rsidRDefault="00656A49" w:rsidP="00656A49">
      <w:pPr>
        <w:rPr>
          <w:rFonts w:ascii="Calibri" w:hAnsi="Calibri" w:cs="Calibri"/>
          <w:szCs w:val="24"/>
          <w:lang w:val="en-AU" w:eastAsia="zh-CN"/>
        </w:rPr>
      </w:pPr>
    </w:p>
    <w:bookmarkEnd w:id="0"/>
    <w:p w14:paraId="3DD42E18" w14:textId="77777777" w:rsidR="00656A49" w:rsidRPr="00656A49" w:rsidRDefault="00656A49" w:rsidP="00656A49">
      <w:pPr>
        <w:keepNext/>
        <w:keepLines/>
        <w:tabs>
          <w:tab w:val="center" w:pos="7513"/>
        </w:tabs>
        <w:spacing w:before="600"/>
        <w:rPr>
          <w:rFonts w:ascii="Calibri" w:hAnsi="Calibri"/>
          <w:b/>
          <w:lang w:val="en-AU"/>
        </w:rPr>
      </w:pPr>
      <w:r w:rsidRPr="00656A49">
        <w:rPr>
          <w:rFonts w:ascii="Calibri" w:hAnsi="Calibri"/>
          <w:b/>
          <w:lang w:val="en-AU"/>
        </w:rPr>
        <w:tab/>
        <w:t>T Duncan</w:t>
      </w:r>
    </w:p>
    <w:p w14:paraId="0FF930E1" w14:textId="77777777" w:rsidR="00656A49" w:rsidRPr="00656A49" w:rsidRDefault="00656A49" w:rsidP="00656A49">
      <w:pPr>
        <w:keepLines/>
        <w:tabs>
          <w:tab w:val="center" w:pos="7655"/>
        </w:tabs>
        <w:rPr>
          <w:rFonts w:ascii="Calibri" w:hAnsi="Calibri"/>
          <w:lang w:val="en-AU"/>
        </w:rPr>
      </w:pPr>
      <w:r w:rsidRPr="00656A49">
        <w:rPr>
          <w:rFonts w:ascii="Calibri" w:hAnsi="Calibri"/>
          <w:lang w:val="en-AU"/>
        </w:rPr>
        <w:tab/>
        <w:t>Clerk of the Legislative Assembly</w:t>
      </w:r>
    </w:p>
    <w:p w14:paraId="62CE2E7D" w14:textId="77777777" w:rsidR="00656A49" w:rsidRPr="00656A49" w:rsidRDefault="00656A49" w:rsidP="00656A49">
      <w:pPr>
        <w:tabs>
          <w:tab w:val="right" w:pos="580"/>
        </w:tabs>
        <w:spacing w:before="240" w:after="480"/>
        <w:ind w:left="567" w:hanging="567"/>
        <w:jc w:val="center"/>
        <w:rPr>
          <w:rFonts w:ascii="Times New Roman" w:hAnsi="Times New Roman"/>
          <w:b/>
          <w:lang w:eastAsia="en-US"/>
        </w:rPr>
      </w:pPr>
      <w:r w:rsidRPr="00656A49">
        <w:rPr>
          <w:rFonts w:ascii="Times New Roman" w:hAnsi="Times New Roman"/>
          <w:lang w:eastAsia="en-US"/>
        </w:rPr>
        <w:t>___________________________________</w:t>
      </w:r>
    </w:p>
    <w:p w14:paraId="1ADA5FA2" w14:textId="77777777" w:rsidR="00656A49" w:rsidRPr="00656A49" w:rsidRDefault="00656A49" w:rsidP="00656A49">
      <w:pPr>
        <w:spacing w:before="240" w:after="240"/>
        <w:jc w:val="center"/>
        <w:rPr>
          <w:rFonts w:ascii="Calibri" w:hAnsi="Calibri"/>
          <w:b/>
          <w:sz w:val="28"/>
          <w:lang w:eastAsia="en-US"/>
        </w:rPr>
      </w:pPr>
      <w:r w:rsidRPr="00656A49">
        <w:rPr>
          <w:rFonts w:ascii="Calibri" w:hAnsi="Calibri"/>
          <w:b/>
          <w:sz w:val="28"/>
          <w:lang w:eastAsia="en-US"/>
        </w:rPr>
        <w:t>GOVERNMENT TO RESPOND TO PETITIONS</w:t>
      </w:r>
    </w:p>
    <w:p w14:paraId="469384BF" w14:textId="77777777" w:rsidR="00656A49" w:rsidRPr="00656A49" w:rsidRDefault="00656A49" w:rsidP="00656A49">
      <w:pPr>
        <w:tabs>
          <w:tab w:val="right" w:pos="580"/>
        </w:tabs>
        <w:spacing w:after="120"/>
        <w:jc w:val="center"/>
        <w:rPr>
          <w:rFonts w:ascii="Calibri" w:hAnsi="Calibri"/>
          <w:szCs w:val="24"/>
          <w:lang w:eastAsia="en-US"/>
        </w:rPr>
      </w:pPr>
      <w:r w:rsidRPr="00656A49">
        <w:rPr>
          <w:rFonts w:ascii="Calibri" w:hAnsi="Calibri"/>
          <w:szCs w:val="24"/>
          <w:lang w:eastAsia="en-US"/>
        </w:rPr>
        <w:t>(</w:t>
      </w:r>
      <w:proofErr w:type="gramStart"/>
      <w:r w:rsidRPr="00656A49">
        <w:rPr>
          <w:rFonts w:ascii="Calibri" w:hAnsi="Calibri"/>
          <w:szCs w:val="24"/>
          <w:lang w:eastAsia="en-US"/>
        </w:rPr>
        <w:t>in</w:t>
      </w:r>
      <w:proofErr w:type="gramEnd"/>
      <w:r w:rsidRPr="00656A49">
        <w:rPr>
          <w:rFonts w:ascii="Calibri" w:hAnsi="Calibri"/>
          <w:szCs w:val="24"/>
          <w:lang w:eastAsia="en-US"/>
        </w:rPr>
        <w:t xml:space="preserve"> accordance with standing order 100)</w:t>
      </w:r>
    </w:p>
    <w:p w14:paraId="24586463" w14:textId="77777777" w:rsidR="00656A49" w:rsidRPr="00656A49" w:rsidRDefault="00656A49" w:rsidP="00656A49">
      <w:pPr>
        <w:tabs>
          <w:tab w:val="right" w:pos="580"/>
        </w:tabs>
        <w:spacing w:before="240"/>
        <w:ind w:left="567" w:hanging="567"/>
        <w:rPr>
          <w:rFonts w:ascii="Calibri" w:hAnsi="Calibri"/>
          <w:b/>
          <w:lang w:eastAsia="en-US"/>
        </w:rPr>
      </w:pPr>
      <w:r w:rsidRPr="00656A49">
        <w:rPr>
          <w:rFonts w:ascii="Calibri" w:hAnsi="Calibri"/>
          <w:b/>
          <w:lang w:eastAsia="en-US"/>
        </w:rPr>
        <w:t>29 November 2023</w:t>
      </w:r>
    </w:p>
    <w:p w14:paraId="6E0FEB00" w14:textId="77777777" w:rsidR="00656A49" w:rsidRPr="00656A49" w:rsidRDefault="00656A49" w:rsidP="00656A49">
      <w:pPr>
        <w:tabs>
          <w:tab w:val="right" w:pos="580"/>
        </w:tabs>
        <w:spacing w:before="240"/>
        <w:ind w:left="567" w:hanging="567"/>
        <w:rPr>
          <w:rFonts w:ascii="Calibri" w:hAnsi="Calibri"/>
          <w:lang w:eastAsia="en-US"/>
        </w:rPr>
      </w:pPr>
      <w:r w:rsidRPr="00656A49">
        <w:rPr>
          <w:rFonts w:ascii="Calibri" w:hAnsi="Calibri"/>
          <w:lang w:eastAsia="en-US"/>
        </w:rPr>
        <w:t xml:space="preserve">Indian (Common) Myna bird control—Minister for the Environment—Petition lodged by Dr Paterson (e-Pet 017-23). </w:t>
      </w:r>
      <w:r w:rsidRPr="00656A49">
        <w:rPr>
          <w:rFonts w:ascii="Calibri" w:hAnsi="Calibri"/>
          <w:i/>
          <w:iCs/>
          <w:lang w:eastAsia="en-US"/>
        </w:rPr>
        <w:t>(Referred to the Standing Committee on Environment, Climate Change and Biodiversity on 29 August 2023.)</w:t>
      </w:r>
    </w:p>
    <w:p w14:paraId="73B75250" w14:textId="77777777" w:rsidR="00656A49" w:rsidRPr="00656A49" w:rsidRDefault="00656A49" w:rsidP="00656A49">
      <w:pPr>
        <w:tabs>
          <w:tab w:val="right" w:pos="580"/>
        </w:tabs>
        <w:spacing w:before="240"/>
        <w:ind w:left="567" w:hanging="567"/>
        <w:rPr>
          <w:rFonts w:ascii="Calibri" w:hAnsi="Calibri"/>
          <w:i/>
          <w:iCs/>
          <w:lang w:eastAsia="en-US"/>
        </w:rPr>
      </w:pPr>
      <w:r w:rsidRPr="00656A49">
        <w:rPr>
          <w:rFonts w:ascii="Calibri" w:hAnsi="Calibri"/>
          <w:lang w:eastAsia="en-US"/>
        </w:rPr>
        <w:t xml:space="preserve">Car parking on public green open spaces—Minister for Planning and Land Management—Petition lodged by </w:t>
      </w:r>
      <w:proofErr w:type="spellStart"/>
      <w:r w:rsidRPr="00656A49">
        <w:rPr>
          <w:rFonts w:ascii="Calibri" w:hAnsi="Calibri"/>
          <w:lang w:eastAsia="en-US"/>
        </w:rPr>
        <w:t>Ms</w:t>
      </w:r>
      <w:proofErr w:type="spellEnd"/>
      <w:r w:rsidRPr="00656A49">
        <w:rPr>
          <w:rFonts w:ascii="Calibri" w:hAnsi="Calibri"/>
          <w:lang w:eastAsia="en-US"/>
        </w:rPr>
        <w:t xml:space="preserve"> </w:t>
      </w:r>
      <w:proofErr w:type="spellStart"/>
      <w:r w:rsidRPr="00656A49">
        <w:rPr>
          <w:rFonts w:ascii="Calibri" w:hAnsi="Calibri"/>
          <w:lang w:eastAsia="en-US"/>
        </w:rPr>
        <w:t>Vassarotti</w:t>
      </w:r>
      <w:proofErr w:type="spellEnd"/>
      <w:r w:rsidRPr="00656A49">
        <w:rPr>
          <w:rFonts w:ascii="Calibri" w:hAnsi="Calibri"/>
          <w:lang w:eastAsia="en-US"/>
        </w:rPr>
        <w:t xml:space="preserve"> (e-Pet 004-23). </w:t>
      </w:r>
      <w:r w:rsidRPr="00656A49">
        <w:rPr>
          <w:rFonts w:ascii="Calibri" w:hAnsi="Calibri"/>
          <w:i/>
          <w:iCs/>
          <w:lang w:eastAsia="en-US"/>
        </w:rPr>
        <w:t>(Referred to the Standing Committee on Planning, Transport and City Services on 29 August 2023.)</w:t>
      </w:r>
    </w:p>
    <w:p w14:paraId="5ADDB5E1" w14:textId="77777777" w:rsidR="00656A49" w:rsidRPr="00656A49" w:rsidRDefault="00656A49" w:rsidP="00656A49">
      <w:pPr>
        <w:tabs>
          <w:tab w:val="right" w:pos="580"/>
        </w:tabs>
        <w:spacing w:before="240"/>
        <w:ind w:left="567" w:hanging="567"/>
        <w:rPr>
          <w:rFonts w:ascii="Calibri" w:hAnsi="Calibri"/>
          <w:i/>
          <w:iCs/>
          <w:lang w:eastAsia="en-US"/>
        </w:rPr>
      </w:pPr>
      <w:r w:rsidRPr="00656A49">
        <w:rPr>
          <w:rFonts w:ascii="Calibri" w:hAnsi="Calibri"/>
          <w:lang w:eastAsia="en-US"/>
        </w:rPr>
        <w:t xml:space="preserve">School bus for Lyons Early Childhood School—Minister for Transport and City Services—Petition lodged by </w:t>
      </w:r>
      <w:proofErr w:type="spellStart"/>
      <w:r w:rsidRPr="00656A49">
        <w:rPr>
          <w:rFonts w:ascii="Calibri" w:hAnsi="Calibri"/>
          <w:lang w:eastAsia="en-US"/>
        </w:rPr>
        <w:t>Ms</w:t>
      </w:r>
      <w:proofErr w:type="spellEnd"/>
      <w:r w:rsidRPr="00656A49">
        <w:rPr>
          <w:rFonts w:ascii="Calibri" w:hAnsi="Calibri"/>
          <w:lang w:eastAsia="en-US"/>
        </w:rPr>
        <w:t xml:space="preserve"> Davidson (e-Pet 014-23). </w:t>
      </w:r>
      <w:r w:rsidRPr="00656A49">
        <w:rPr>
          <w:rFonts w:ascii="Calibri" w:hAnsi="Calibri"/>
          <w:i/>
          <w:iCs/>
          <w:lang w:eastAsia="en-US"/>
        </w:rPr>
        <w:t>(Referred to the Standing Committee on Planning, Transport and City Services on 29 August 2023.)</w:t>
      </w:r>
    </w:p>
    <w:p w14:paraId="06976B75" w14:textId="77777777" w:rsidR="00656A49" w:rsidRPr="00656A49" w:rsidRDefault="00656A49" w:rsidP="00656A49">
      <w:pPr>
        <w:tabs>
          <w:tab w:val="right" w:pos="580"/>
        </w:tabs>
        <w:spacing w:before="240"/>
        <w:ind w:left="567" w:hanging="567"/>
        <w:rPr>
          <w:rFonts w:ascii="Calibri" w:hAnsi="Calibri"/>
          <w:lang w:eastAsia="en-US"/>
        </w:rPr>
      </w:pPr>
      <w:proofErr w:type="spellStart"/>
      <w:r w:rsidRPr="00656A49">
        <w:rPr>
          <w:rFonts w:ascii="Calibri" w:hAnsi="Calibri"/>
          <w:lang w:eastAsia="en-US"/>
        </w:rPr>
        <w:t>Woden</w:t>
      </w:r>
      <w:proofErr w:type="spellEnd"/>
      <w:r w:rsidRPr="00656A49">
        <w:rPr>
          <w:rFonts w:ascii="Calibri" w:hAnsi="Calibri"/>
          <w:lang w:eastAsia="en-US"/>
        </w:rPr>
        <w:t xml:space="preserve"> Art Centre—Minister for the Arts—Petition lodged by </w:t>
      </w:r>
      <w:proofErr w:type="spellStart"/>
      <w:r w:rsidRPr="00656A49">
        <w:rPr>
          <w:rFonts w:ascii="Calibri" w:hAnsi="Calibri"/>
          <w:lang w:eastAsia="en-US"/>
        </w:rPr>
        <w:t>Mr</w:t>
      </w:r>
      <w:proofErr w:type="spellEnd"/>
      <w:r w:rsidRPr="00656A49">
        <w:rPr>
          <w:rFonts w:ascii="Calibri" w:hAnsi="Calibri"/>
          <w:lang w:eastAsia="en-US"/>
        </w:rPr>
        <w:t xml:space="preserve"> Cocks (e-Pet 005-23).</w:t>
      </w:r>
    </w:p>
    <w:p w14:paraId="7A021E80" w14:textId="77777777" w:rsidR="00656A49" w:rsidRPr="00656A49" w:rsidRDefault="00656A49" w:rsidP="00656A49">
      <w:pPr>
        <w:tabs>
          <w:tab w:val="right" w:pos="580"/>
        </w:tabs>
        <w:spacing w:before="240"/>
        <w:ind w:left="567" w:hanging="567"/>
        <w:rPr>
          <w:rFonts w:ascii="Calibri" w:hAnsi="Calibri"/>
          <w:b/>
          <w:lang w:eastAsia="en-US"/>
        </w:rPr>
      </w:pPr>
      <w:r w:rsidRPr="00656A49">
        <w:rPr>
          <w:rFonts w:ascii="Calibri" w:hAnsi="Calibri"/>
          <w:b/>
          <w:lang w:eastAsia="en-US"/>
        </w:rPr>
        <w:t>30 November 2023</w:t>
      </w:r>
    </w:p>
    <w:p w14:paraId="3E58FAC7" w14:textId="77777777" w:rsidR="00656A49" w:rsidRPr="00656A49" w:rsidRDefault="00656A49" w:rsidP="00656A49">
      <w:pPr>
        <w:tabs>
          <w:tab w:val="right" w:pos="580"/>
        </w:tabs>
        <w:spacing w:before="240"/>
        <w:ind w:left="567" w:hanging="567"/>
        <w:rPr>
          <w:rFonts w:ascii="Calibri" w:hAnsi="Calibri"/>
          <w:lang w:eastAsia="en-US"/>
        </w:rPr>
      </w:pPr>
      <w:r w:rsidRPr="00656A49">
        <w:rPr>
          <w:rFonts w:ascii="Calibri" w:hAnsi="Calibri"/>
          <w:lang w:eastAsia="en-US"/>
        </w:rPr>
        <w:t xml:space="preserve">Pedestrian safety at the Gribble and </w:t>
      </w:r>
      <w:proofErr w:type="spellStart"/>
      <w:r w:rsidRPr="00656A49">
        <w:rPr>
          <w:rFonts w:ascii="Calibri" w:hAnsi="Calibri"/>
          <w:lang w:eastAsia="en-US"/>
        </w:rPr>
        <w:t>Hibberson</w:t>
      </w:r>
      <w:proofErr w:type="spellEnd"/>
      <w:r w:rsidRPr="00656A49">
        <w:rPr>
          <w:rFonts w:ascii="Calibri" w:hAnsi="Calibri"/>
          <w:lang w:eastAsia="en-US"/>
        </w:rPr>
        <w:t xml:space="preserve"> Streets intersection in </w:t>
      </w:r>
      <w:proofErr w:type="spellStart"/>
      <w:r w:rsidRPr="00656A49">
        <w:rPr>
          <w:rFonts w:ascii="Calibri" w:hAnsi="Calibri"/>
          <w:lang w:eastAsia="en-US"/>
        </w:rPr>
        <w:t>Gungahlin</w:t>
      </w:r>
      <w:proofErr w:type="spellEnd"/>
      <w:r w:rsidRPr="00656A49">
        <w:rPr>
          <w:rFonts w:ascii="Calibri" w:hAnsi="Calibri"/>
          <w:lang w:eastAsia="en-US"/>
        </w:rPr>
        <w:t xml:space="preserve">—Minister for Transport and City Services—Petition lodged by </w:t>
      </w:r>
      <w:proofErr w:type="spellStart"/>
      <w:r w:rsidRPr="00656A49">
        <w:rPr>
          <w:rFonts w:ascii="Calibri" w:hAnsi="Calibri"/>
          <w:lang w:eastAsia="en-US"/>
        </w:rPr>
        <w:t>Mr</w:t>
      </w:r>
      <w:proofErr w:type="spellEnd"/>
      <w:r w:rsidRPr="00656A49">
        <w:rPr>
          <w:rFonts w:ascii="Calibri" w:hAnsi="Calibri"/>
          <w:lang w:eastAsia="en-US"/>
        </w:rPr>
        <w:t xml:space="preserve"> Braddock (e-Pet 011-23).</w:t>
      </w:r>
    </w:p>
    <w:p w14:paraId="76997BE2" w14:textId="77777777" w:rsidR="00656A49" w:rsidRPr="00656A49" w:rsidRDefault="00656A49" w:rsidP="00656A49">
      <w:pPr>
        <w:tabs>
          <w:tab w:val="right" w:pos="580"/>
        </w:tabs>
        <w:spacing w:before="240"/>
        <w:ind w:left="567" w:hanging="567"/>
        <w:rPr>
          <w:rFonts w:ascii="Calibri" w:hAnsi="Calibri"/>
          <w:b/>
          <w:lang w:eastAsia="en-US"/>
        </w:rPr>
      </w:pPr>
      <w:r w:rsidRPr="00656A49">
        <w:rPr>
          <w:rFonts w:ascii="Calibri" w:hAnsi="Calibri"/>
          <w:b/>
          <w:lang w:eastAsia="en-US"/>
        </w:rPr>
        <w:t>14 December 2023</w:t>
      </w:r>
    </w:p>
    <w:p w14:paraId="793273E6" w14:textId="77777777" w:rsidR="00656A49" w:rsidRPr="00656A49" w:rsidRDefault="00656A49" w:rsidP="00656A49">
      <w:pPr>
        <w:tabs>
          <w:tab w:val="right" w:pos="580"/>
        </w:tabs>
        <w:spacing w:before="240"/>
        <w:ind w:left="567" w:hanging="567"/>
        <w:rPr>
          <w:rFonts w:ascii="Calibri" w:hAnsi="Calibri"/>
          <w:lang w:eastAsia="en-US"/>
        </w:rPr>
      </w:pPr>
      <w:r w:rsidRPr="00656A49">
        <w:rPr>
          <w:rFonts w:ascii="Calibri" w:hAnsi="Calibri"/>
          <w:lang w:eastAsia="en-US"/>
        </w:rPr>
        <w:t xml:space="preserve">Ngunnawal oval lighting—Minister for Sport and Recreation—Petition lodged by </w:t>
      </w:r>
      <w:proofErr w:type="spellStart"/>
      <w:r w:rsidRPr="00656A49">
        <w:rPr>
          <w:rFonts w:ascii="Calibri" w:hAnsi="Calibri"/>
          <w:lang w:eastAsia="en-US"/>
        </w:rPr>
        <w:t>Mr</w:t>
      </w:r>
      <w:proofErr w:type="spellEnd"/>
      <w:r w:rsidRPr="00656A49">
        <w:rPr>
          <w:rFonts w:ascii="Calibri" w:hAnsi="Calibri"/>
          <w:lang w:eastAsia="en-US"/>
        </w:rPr>
        <w:t> Braddock (Pet 025-23).</w:t>
      </w:r>
    </w:p>
    <w:p w14:paraId="1F9546DA" w14:textId="77777777" w:rsidR="00656A49" w:rsidRPr="00656A49" w:rsidRDefault="00656A49" w:rsidP="00656A49">
      <w:pPr>
        <w:tabs>
          <w:tab w:val="right" w:pos="580"/>
        </w:tabs>
        <w:spacing w:before="240"/>
        <w:ind w:left="567" w:hanging="567"/>
        <w:rPr>
          <w:rFonts w:ascii="Calibri" w:hAnsi="Calibri"/>
          <w:b/>
          <w:lang w:eastAsia="en-US"/>
        </w:rPr>
      </w:pPr>
      <w:r w:rsidRPr="00656A49">
        <w:rPr>
          <w:rFonts w:ascii="Calibri" w:hAnsi="Calibri"/>
          <w:b/>
          <w:lang w:eastAsia="en-US"/>
        </w:rPr>
        <w:t>19 December 2023</w:t>
      </w:r>
    </w:p>
    <w:p w14:paraId="3CCBDC42" w14:textId="77777777" w:rsidR="00656A49" w:rsidRPr="00656A49" w:rsidRDefault="00656A49" w:rsidP="00656A49">
      <w:pPr>
        <w:tabs>
          <w:tab w:val="right" w:pos="580"/>
        </w:tabs>
        <w:spacing w:before="240"/>
        <w:ind w:left="567" w:hanging="567"/>
        <w:rPr>
          <w:rFonts w:ascii="Calibri" w:hAnsi="Calibri"/>
          <w:lang w:eastAsia="en-US"/>
        </w:rPr>
      </w:pPr>
      <w:proofErr w:type="spellStart"/>
      <w:r w:rsidRPr="00656A49">
        <w:rPr>
          <w:rFonts w:ascii="Calibri" w:hAnsi="Calibri"/>
          <w:lang w:eastAsia="en-US"/>
        </w:rPr>
        <w:t>Woden</w:t>
      </w:r>
      <w:proofErr w:type="spellEnd"/>
      <w:r w:rsidRPr="00656A49">
        <w:rPr>
          <w:rFonts w:ascii="Calibri" w:hAnsi="Calibri"/>
          <w:lang w:eastAsia="en-US"/>
        </w:rPr>
        <w:t xml:space="preserve"> Arts Centre—Minister for the Arts—Petition lodged by </w:t>
      </w:r>
      <w:proofErr w:type="spellStart"/>
      <w:r w:rsidRPr="00656A49">
        <w:rPr>
          <w:rFonts w:ascii="Calibri" w:hAnsi="Calibri"/>
          <w:lang w:eastAsia="en-US"/>
        </w:rPr>
        <w:t>Mr</w:t>
      </w:r>
      <w:proofErr w:type="spellEnd"/>
      <w:r w:rsidRPr="00656A49">
        <w:rPr>
          <w:rFonts w:ascii="Calibri" w:hAnsi="Calibri"/>
          <w:lang w:eastAsia="en-US"/>
        </w:rPr>
        <w:t> Cocks (Pet 026-23).</w:t>
      </w:r>
    </w:p>
    <w:p w14:paraId="73CD9941" w14:textId="77777777" w:rsidR="00656A49" w:rsidRPr="00656A49" w:rsidRDefault="00656A49" w:rsidP="00656A49">
      <w:pPr>
        <w:keepNext/>
        <w:keepLines/>
        <w:tabs>
          <w:tab w:val="right" w:pos="580"/>
        </w:tabs>
        <w:spacing w:before="240"/>
        <w:ind w:left="567" w:hanging="567"/>
        <w:rPr>
          <w:rFonts w:ascii="Calibri" w:hAnsi="Calibri"/>
          <w:b/>
          <w:lang w:eastAsia="en-US"/>
        </w:rPr>
      </w:pPr>
      <w:r w:rsidRPr="00656A49">
        <w:rPr>
          <w:rFonts w:ascii="Calibri" w:hAnsi="Calibri"/>
          <w:b/>
          <w:lang w:eastAsia="en-US"/>
        </w:rPr>
        <w:lastRenderedPageBreak/>
        <w:t>24 January 2024</w:t>
      </w:r>
    </w:p>
    <w:p w14:paraId="317D452E" w14:textId="77777777" w:rsidR="00656A49" w:rsidRPr="00656A49" w:rsidRDefault="00656A49" w:rsidP="00656A49">
      <w:pPr>
        <w:keepNext/>
        <w:keepLines/>
        <w:tabs>
          <w:tab w:val="right" w:pos="580"/>
        </w:tabs>
        <w:spacing w:before="240"/>
        <w:ind w:left="567" w:hanging="567"/>
        <w:rPr>
          <w:rFonts w:ascii="Calibri" w:hAnsi="Calibri"/>
          <w:lang w:eastAsia="en-US"/>
        </w:rPr>
      </w:pPr>
      <w:r w:rsidRPr="00656A49">
        <w:rPr>
          <w:rFonts w:ascii="Calibri" w:hAnsi="Calibri"/>
          <w:lang w:eastAsia="en-US"/>
        </w:rPr>
        <w:t xml:space="preserve">Traffic flow and safety in </w:t>
      </w:r>
      <w:proofErr w:type="spellStart"/>
      <w:r w:rsidRPr="00656A49">
        <w:rPr>
          <w:rFonts w:ascii="Calibri" w:hAnsi="Calibri"/>
          <w:lang w:eastAsia="en-US"/>
        </w:rPr>
        <w:t>Gungahlin</w:t>
      </w:r>
      <w:proofErr w:type="spellEnd"/>
      <w:r w:rsidRPr="00656A49">
        <w:rPr>
          <w:rFonts w:ascii="Calibri" w:hAnsi="Calibri"/>
          <w:lang w:eastAsia="en-US"/>
        </w:rPr>
        <w:t xml:space="preserve"> Town Centre—Minister for Transport and City Services—Petition lodged by </w:t>
      </w:r>
      <w:proofErr w:type="spellStart"/>
      <w:r w:rsidRPr="00656A49">
        <w:rPr>
          <w:rFonts w:ascii="Calibri" w:hAnsi="Calibri"/>
          <w:lang w:eastAsia="en-US"/>
        </w:rPr>
        <w:t>Ms</w:t>
      </w:r>
      <w:proofErr w:type="spellEnd"/>
      <w:r w:rsidRPr="00656A49">
        <w:rPr>
          <w:rFonts w:ascii="Calibri" w:hAnsi="Calibri"/>
          <w:lang w:eastAsia="en-US"/>
        </w:rPr>
        <w:t xml:space="preserve"> Castley (e-Pet 015-23).</w:t>
      </w:r>
    </w:p>
    <w:p w14:paraId="2DD3C536" w14:textId="77777777" w:rsidR="00656A49" w:rsidRPr="00656A49" w:rsidRDefault="00656A49" w:rsidP="00656A49">
      <w:pPr>
        <w:tabs>
          <w:tab w:val="right" w:pos="580"/>
        </w:tabs>
        <w:spacing w:before="240"/>
        <w:ind w:left="567" w:hanging="567"/>
        <w:rPr>
          <w:rFonts w:ascii="Calibri" w:hAnsi="Calibri"/>
          <w:i/>
          <w:iCs/>
          <w:lang w:eastAsia="en-US"/>
        </w:rPr>
      </w:pPr>
      <w:r w:rsidRPr="00656A49">
        <w:rPr>
          <w:rFonts w:ascii="Calibri" w:hAnsi="Calibri"/>
          <w:lang w:eastAsia="en-US"/>
        </w:rPr>
        <w:t xml:space="preserve">Improve public transport outcomes for Belconnen—Minister for Transport and City Services—Petition lodged by </w:t>
      </w:r>
      <w:proofErr w:type="spellStart"/>
      <w:r w:rsidRPr="00656A49">
        <w:rPr>
          <w:rFonts w:ascii="Calibri" w:hAnsi="Calibri"/>
          <w:lang w:eastAsia="en-US"/>
        </w:rPr>
        <w:t>Ms</w:t>
      </w:r>
      <w:proofErr w:type="spellEnd"/>
      <w:r w:rsidRPr="00656A49">
        <w:rPr>
          <w:rFonts w:ascii="Calibri" w:hAnsi="Calibri"/>
          <w:lang w:eastAsia="en-US"/>
        </w:rPr>
        <w:t xml:space="preserve"> Cheyne (e-Pet 023-23). </w:t>
      </w:r>
      <w:r w:rsidRPr="00656A49">
        <w:rPr>
          <w:rFonts w:ascii="Calibri" w:hAnsi="Calibri"/>
          <w:i/>
          <w:iCs/>
          <w:lang w:eastAsia="en-US"/>
        </w:rPr>
        <w:t>(Referred to the Standing Committee on Planning, Transport and City Services on 24 October 2023.)</w:t>
      </w:r>
    </w:p>
    <w:p w14:paraId="304177BE" w14:textId="77777777" w:rsidR="00656A49" w:rsidRPr="00656A49" w:rsidRDefault="00656A49" w:rsidP="00656A49">
      <w:pPr>
        <w:tabs>
          <w:tab w:val="right" w:pos="580"/>
        </w:tabs>
        <w:spacing w:before="240"/>
        <w:ind w:left="567" w:hanging="567"/>
        <w:rPr>
          <w:rFonts w:ascii="Calibri" w:hAnsi="Calibri"/>
          <w:lang w:eastAsia="en-US"/>
        </w:rPr>
      </w:pPr>
      <w:proofErr w:type="spellStart"/>
      <w:r w:rsidRPr="00656A49">
        <w:rPr>
          <w:rFonts w:ascii="Calibri" w:hAnsi="Calibri"/>
          <w:lang w:eastAsia="en-US"/>
        </w:rPr>
        <w:t>Mr</w:t>
      </w:r>
      <w:proofErr w:type="spellEnd"/>
      <w:r w:rsidRPr="00656A49">
        <w:rPr>
          <w:rFonts w:ascii="Calibri" w:hAnsi="Calibri"/>
          <w:lang w:eastAsia="en-US"/>
        </w:rPr>
        <w:t xml:space="preserve"> Fluffy board of inquiry—Minister for Sustainable Building and Construction—Petition lodged by </w:t>
      </w:r>
      <w:proofErr w:type="spellStart"/>
      <w:r w:rsidRPr="00656A49">
        <w:rPr>
          <w:rFonts w:ascii="Calibri" w:hAnsi="Calibri"/>
          <w:lang w:eastAsia="en-US"/>
        </w:rPr>
        <w:t>Mr</w:t>
      </w:r>
      <w:proofErr w:type="spellEnd"/>
      <w:r w:rsidRPr="00656A49">
        <w:rPr>
          <w:rFonts w:ascii="Calibri" w:hAnsi="Calibri"/>
          <w:lang w:eastAsia="en-US"/>
        </w:rPr>
        <w:t xml:space="preserve"> Cocks (e-Pet 018-23).</w:t>
      </w:r>
    </w:p>
    <w:p w14:paraId="5A9B86AB" w14:textId="77777777" w:rsidR="00656A49" w:rsidRPr="00656A49" w:rsidRDefault="00656A49" w:rsidP="00656A49">
      <w:pPr>
        <w:tabs>
          <w:tab w:val="right" w:pos="580"/>
        </w:tabs>
        <w:spacing w:before="240"/>
        <w:ind w:left="567" w:hanging="567"/>
        <w:rPr>
          <w:rFonts w:ascii="Calibri" w:hAnsi="Calibri"/>
          <w:lang w:eastAsia="en-US"/>
        </w:rPr>
      </w:pPr>
      <w:r w:rsidRPr="00656A49">
        <w:rPr>
          <w:rFonts w:ascii="Calibri" w:hAnsi="Calibri"/>
          <w:lang w:eastAsia="en-US"/>
        </w:rPr>
        <w:t xml:space="preserve">Japanese domestic market number plates—Minister for Transport and City Services—Petition lodged by </w:t>
      </w:r>
      <w:proofErr w:type="spellStart"/>
      <w:r w:rsidRPr="00656A49">
        <w:rPr>
          <w:rFonts w:ascii="Calibri" w:hAnsi="Calibri"/>
          <w:lang w:eastAsia="en-US"/>
        </w:rPr>
        <w:t>Mr</w:t>
      </w:r>
      <w:proofErr w:type="spellEnd"/>
      <w:r w:rsidRPr="00656A49">
        <w:rPr>
          <w:rFonts w:ascii="Calibri" w:hAnsi="Calibri"/>
          <w:lang w:eastAsia="en-US"/>
        </w:rPr>
        <w:t xml:space="preserve"> Davis (e-Pet 019-23). </w:t>
      </w:r>
      <w:r w:rsidRPr="00656A49">
        <w:rPr>
          <w:rFonts w:ascii="Calibri" w:hAnsi="Calibri"/>
          <w:i/>
          <w:iCs/>
          <w:lang w:eastAsia="en-US"/>
        </w:rPr>
        <w:t>(Referred to the Standing Committee on Planning, Transport and City Services on 24 October 2023.)</w:t>
      </w:r>
    </w:p>
    <w:p w14:paraId="1B8A3560" w14:textId="77777777" w:rsidR="00656A49" w:rsidRPr="00656A49" w:rsidRDefault="00656A49" w:rsidP="00656A49">
      <w:pPr>
        <w:tabs>
          <w:tab w:val="right" w:pos="580"/>
        </w:tabs>
        <w:spacing w:before="240"/>
        <w:ind w:left="567" w:hanging="567"/>
        <w:rPr>
          <w:rFonts w:ascii="Calibri" w:hAnsi="Calibri"/>
          <w:b/>
          <w:bCs/>
          <w:lang w:eastAsia="en-US"/>
        </w:rPr>
      </w:pPr>
      <w:r w:rsidRPr="00656A49">
        <w:rPr>
          <w:rFonts w:ascii="Calibri" w:hAnsi="Calibri"/>
          <w:b/>
          <w:bCs/>
          <w:lang w:eastAsia="en-US"/>
        </w:rPr>
        <w:t>1 February 2024</w:t>
      </w:r>
    </w:p>
    <w:p w14:paraId="202E62E4" w14:textId="77777777" w:rsidR="00656A49" w:rsidRPr="00656A49" w:rsidRDefault="00656A49" w:rsidP="00656A49">
      <w:pPr>
        <w:tabs>
          <w:tab w:val="right" w:pos="580"/>
        </w:tabs>
        <w:spacing w:before="240"/>
        <w:ind w:left="567" w:hanging="567"/>
        <w:rPr>
          <w:rFonts w:ascii="Calibri" w:hAnsi="Calibri"/>
          <w:lang w:eastAsia="en-US"/>
        </w:rPr>
      </w:pPr>
      <w:r w:rsidRPr="00656A49">
        <w:rPr>
          <w:rFonts w:ascii="Calibri" w:hAnsi="Calibri"/>
          <w:lang w:eastAsia="en-US"/>
        </w:rPr>
        <w:t xml:space="preserve">Point Hut Pond Parkrun path—Minister for Transport and City Services—Petition lodged by </w:t>
      </w:r>
      <w:proofErr w:type="spellStart"/>
      <w:r w:rsidRPr="00656A49">
        <w:rPr>
          <w:rFonts w:ascii="Calibri" w:hAnsi="Calibri"/>
          <w:lang w:eastAsia="en-US"/>
        </w:rPr>
        <w:t>Mr</w:t>
      </w:r>
      <w:proofErr w:type="spellEnd"/>
      <w:r w:rsidRPr="00656A49">
        <w:rPr>
          <w:rFonts w:ascii="Calibri" w:hAnsi="Calibri"/>
          <w:lang w:eastAsia="en-US"/>
        </w:rPr>
        <w:t> Parton (e-Pet 020-23).</w:t>
      </w:r>
    </w:p>
    <w:p w14:paraId="74D5A1EB" w14:textId="77777777" w:rsidR="00656A49" w:rsidRPr="00656A49" w:rsidRDefault="00656A49" w:rsidP="00656A49">
      <w:pPr>
        <w:tabs>
          <w:tab w:val="right" w:pos="580"/>
        </w:tabs>
        <w:spacing w:before="240" w:after="480"/>
        <w:ind w:left="1134" w:hanging="1134"/>
        <w:jc w:val="center"/>
        <w:rPr>
          <w:rFonts w:ascii="Calibri" w:hAnsi="Calibri"/>
          <w:lang w:eastAsia="en-US"/>
        </w:rPr>
      </w:pPr>
      <w:r w:rsidRPr="00656A49">
        <w:rPr>
          <w:rFonts w:ascii="Calibri" w:hAnsi="Calibri"/>
          <w:lang w:eastAsia="en-US"/>
        </w:rPr>
        <w:t>___________________________________</w:t>
      </w:r>
    </w:p>
    <w:p w14:paraId="42B199F9" w14:textId="77777777" w:rsidR="00656A49" w:rsidRPr="00656A49" w:rsidRDefault="00656A49" w:rsidP="00656A49">
      <w:pPr>
        <w:tabs>
          <w:tab w:val="right" w:pos="580"/>
        </w:tabs>
        <w:spacing w:before="240" w:after="240"/>
        <w:jc w:val="center"/>
        <w:rPr>
          <w:rFonts w:ascii="Calibri" w:hAnsi="Calibri"/>
          <w:b/>
          <w:sz w:val="28"/>
          <w:lang w:eastAsia="en-US"/>
        </w:rPr>
      </w:pPr>
      <w:r w:rsidRPr="00656A49">
        <w:rPr>
          <w:rFonts w:ascii="Calibri" w:hAnsi="Calibri"/>
          <w:b/>
          <w:sz w:val="28"/>
          <w:lang w:eastAsia="en-US"/>
        </w:rPr>
        <w:t>COMMITTEES</w:t>
      </w:r>
    </w:p>
    <w:p w14:paraId="326CCAFC" w14:textId="77777777" w:rsidR="00656A49" w:rsidRPr="00656A49" w:rsidRDefault="00656A49" w:rsidP="00656A49">
      <w:pPr>
        <w:spacing w:before="120" w:after="120"/>
        <w:rPr>
          <w:rFonts w:ascii="Calibri" w:hAnsi="Calibri"/>
          <w:lang w:val="en-AU" w:eastAsia="en-US"/>
        </w:rPr>
      </w:pPr>
      <w:r w:rsidRPr="00656A49">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2B4041C" w14:textId="77777777" w:rsidR="00656A49" w:rsidRPr="00656A49" w:rsidRDefault="00656A49" w:rsidP="00656A49">
      <w:pPr>
        <w:spacing w:before="240" w:after="240"/>
        <w:rPr>
          <w:rFonts w:ascii="Calibri" w:hAnsi="Calibri"/>
          <w:b/>
          <w:sz w:val="28"/>
          <w:lang w:eastAsia="en-US"/>
        </w:rPr>
      </w:pPr>
      <w:r w:rsidRPr="00656A49">
        <w:rPr>
          <w:rFonts w:ascii="Calibri" w:hAnsi="Calibri"/>
          <w:b/>
          <w:sz w:val="28"/>
          <w:lang w:eastAsia="en-US"/>
        </w:rPr>
        <w:t>Standing</w:t>
      </w:r>
    </w:p>
    <w:p w14:paraId="1F0E627E" w14:textId="77777777" w:rsidR="00656A49" w:rsidRPr="00656A49" w:rsidRDefault="00656A49" w:rsidP="00656A49">
      <w:pPr>
        <w:spacing w:before="120" w:after="240"/>
        <w:rPr>
          <w:rFonts w:ascii="Calibri" w:hAnsi="Calibri"/>
          <w:lang w:val="en-AU" w:eastAsia="en-US"/>
        </w:rPr>
      </w:pPr>
      <w:r w:rsidRPr="00656A49">
        <w:rPr>
          <w:rFonts w:ascii="Calibri" w:hAnsi="Calibri"/>
          <w:lang w:val="en-AU" w:eastAsia="en-US"/>
        </w:rPr>
        <w:t>Pursuant to standing order</w:t>
      </w:r>
    </w:p>
    <w:p w14:paraId="05E537B8" w14:textId="77777777" w:rsidR="00656A49" w:rsidRPr="00656A49" w:rsidRDefault="00656A49" w:rsidP="00656A49">
      <w:pPr>
        <w:keepNext/>
        <w:keepLines/>
        <w:tabs>
          <w:tab w:val="left" w:pos="500"/>
          <w:tab w:val="left" w:pos="960"/>
        </w:tabs>
        <w:spacing w:after="240"/>
        <w:rPr>
          <w:rFonts w:ascii="Calibri" w:hAnsi="Calibri"/>
          <w:lang w:val="en-AU" w:eastAsia="en-US"/>
        </w:rPr>
      </w:pPr>
      <w:r w:rsidRPr="00656A49">
        <w:rPr>
          <w:rFonts w:ascii="Calibri" w:hAnsi="Calibri"/>
          <w:b/>
          <w:lang w:val="en-AU" w:eastAsia="en-US"/>
        </w:rPr>
        <w:t>ADMINISTRATION AND PROCEDURE</w:t>
      </w:r>
      <w:r w:rsidRPr="00656A49">
        <w:rPr>
          <w:rFonts w:ascii="Calibri" w:hAnsi="Calibri"/>
          <w:lang w:val="en-AU" w:eastAsia="en-US"/>
        </w:rPr>
        <w:t xml:space="preserve">: </w:t>
      </w:r>
      <w:r w:rsidRPr="00656A49">
        <w:rPr>
          <w:rFonts w:ascii="Calibri" w:hAnsi="Calibri"/>
          <w:i/>
          <w:lang w:val="en-AU" w:eastAsia="en-US"/>
        </w:rPr>
        <w:t>(Formed 3 November 2020)</w:t>
      </w:r>
      <w:r w:rsidRPr="00656A49">
        <w:rPr>
          <w:rFonts w:ascii="Calibri" w:hAnsi="Calibri"/>
          <w:iCs/>
          <w:lang w:val="en-AU" w:eastAsia="en-US"/>
        </w:rPr>
        <w:t>:</w:t>
      </w:r>
      <w:r w:rsidRPr="00656A49">
        <w:rPr>
          <w:rFonts w:ascii="Calibri" w:hAnsi="Calibri"/>
          <w:lang w:val="en-AU" w:eastAsia="en-US"/>
        </w:rPr>
        <w:t xml:space="preserve"> The Speaker (Chair), Mr Braddock, Ms Lawder, Ms Orr.</w:t>
      </w:r>
    </w:p>
    <w:p w14:paraId="45974D4F" w14:textId="77777777" w:rsidR="00656A49" w:rsidRPr="00656A49" w:rsidRDefault="00656A49" w:rsidP="00656A49">
      <w:pPr>
        <w:spacing w:before="120" w:after="240"/>
        <w:rPr>
          <w:rFonts w:ascii="Calibri" w:hAnsi="Calibri"/>
          <w:lang w:val="en-AU" w:eastAsia="en-US"/>
        </w:rPr>
      </w:pPr>
      <w:r w:rsidRPr="00656A49">
        <w:rPr>
          <w:rFonts w:ascii="Calibri" w:hAnsi="Calibri"/>
          <w:lang w:val="en-AU" w:eastAsia="en-US"/>
        </w:rPr>
        <w:t>Pursuant to resolution</w:t>
      </w:r>
    </w:p>
    <w:p w14:paraId="587DA3C5" w14:textId="77777777" w:rsidR="00656A49" w:rsidRPr="00656A49" w:rsidRDefault="00656A49" w:rsidP="00656A49">
      <w:pPr>
        <w:tabs>
          <w:tab w:val="left" w:pos="500"/>
          <w:tab w:val="left" w:pos="960"/>
        </w:tabs>
        <w:spacing w:after="240"/>
        <w:rPr>
          <w:rFonts w:ascii="Calibri" w:hAnsi="Calibri"/>
          <w:lang w:val="en-AU" w:eastAsia="en-US"/>
        </w:rPr>
      </w:pPr>
      <w:r w:rsidRPr="00656A49">
        <w:rPr>
          <w:rFonts w:ascii="Calibri" w:hAnsi="Calibri"/>
          <w:b/>
          <w:lang w:val="en-AU" w:eastAsia="en-US"/>
        </w:rPr>
        <w:t>ECONOMY AND GENDER AND ECONOMIC EQUALITY</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Ms Castley (Chair), Mr Davis, Ms Orr.</w:t>
      </w:r>
    </w:p>
    <w:p w14:paraId="67008EC3"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t>EDUCATION AND COMMUNITY INCLUSION</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Mr Pettersson (Chair), Ms Lawder, Mr Davis.</w:t>
      </w:r>
    </w:p>
    <w:p w14:paraId="1B71B2A6" w14:textId="77777777" w:rsidR="00656A49" w:rsidRPr="00656A49" w:rsidRDefault="00656A49" w:rsidP="00656A49">
      <w:pPr>
        <w:tabs>
          <w:tab w:val="left" w:pos="500"/>
          <w:tab w:val="left" w:pos="960"/>
        </w:tabs>
        <w:spacing w:after="240"/>
        <w:rPr>
          <w:rFonts w:ascii="Calibri" w:hAnsi="Calibri"/>
          <w:lang w:val="en-AU" w:eastAsia="en-US"/>
        </w:rPr>
      </w:pPr>
      <w:r w:rsidRPr="00656A49">
        <w:rPr>
          <w:rFonts w:ascii="Calibri" w:hAnsi="Calibri"/>
          <w:b/>
          <w:lang w:val="en-AU" w:eastAsia="en-US"/>
        </w:rPr>
        <w:t>ENVIRONMENT, CLIMATE CHANGE AND BIODIVERSITY</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w:t>
      </w:r>
      <w:r w:rsidRPr="00656A49">
        <w:rPr>
          <w:rFonts w:ascii="Calibri" w:hAnsi="Calibri"/>
          <w:lang w:val="en-AU" w:eastAsia="en-US"/>
        </w:rPr>
        <w:t xml:space="preserve"> Dr Paterson (Chair), Ms Clay, Mr Cocks.</w:t>
      </w:r>
    </w:p>
    <w:p w14:paraId="73DF3BAE"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t>HEALTH AND COMMUNITY WELLBEING</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Mr Davis (Chair), Mr Milligan, Mr Pettersson.</w:t>
      </w:r>
    </w:p>
    <w:p w14:paraId="560176F3"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lastRenderedPageBreak/>
        <w:t>JUSTICE AND COMMUNITY SAFETY</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Mr Cain (Chair), Mr Braddock, Dr Paterson.</w:t>
      </w:r>
    </w:p>
    <w:p w14:paraId="113D221F"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t>PLANNING, TRANSPORT AND CITY SERVICES</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Ms Clay (Chair), Mr Parton, Ms Orr.</w:t>
      </w:r>
    </w:p>
    <w:p w14:paraId="7152AA91"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t>PUBLIC ACCOUNTS</w:t>
      </w:r>
      <w:r w:rsidRPr="00656A49">
        <w:rPr>
          <w:rFonts w:ascii="Calibri" w:hAnsi="Calibri"/>
          <w:lang w:val="en-AU" w:eastAsia="en-US"/>
        </w:rPr>
        <w:t xml:space="preserve">: </w:t>
      </w:r>
      <w:r w:rsidRPr="00656A49">
        <w:rPr>
          <w:rFonts w:ascii="Calibri" w:hAnsi="Calibri"/>
          <w:i/>
          <w:lang w:val="en-AU" w:eastAsia="en-US"/>
        </w:rPr>
        <w:t>(Formed 2 December 2020)</w:t>
      </w:r>
      <w:r w:rsidRPr="00656A49">
        <w:rPr>
          <w:rFonts w:ascii="Calibri" w:hAnsi="Calibri"/>
          <w:iCs/>
          <w:lang w:val="en-AU" w:eastAsia="en-US"/>
        </w:rPr>
        <w:t>: Mrs Kikkert (Chair), Mr Braddock, Mr Pettersson.</w:t>
      </w:r>
    </w:p>
    <w:p w14:paraId="0B667C6F" w14:textId="77777777" w:rsidR="00656A49" w:rsidRPr="00656A49" w:rsidRDefault="00656A49" w:rsidP="00656A49">
      <w:pPr>
        <w:spacing w:before="240" w:after="240"/>
        <w:rPr>
          <w:rFonts w:ascii="Calibri" w:hAnsi="Calibri"/>
          <w:b/>
          <w:sz w:val="28"/>
          <w:lang w:eastAsia="en-US"/>
        </w:rPr>
      </w:pPr>
      <w:r w:rsidRPr="00656A49">
        <w:rPr>
          <w:rFonts w:ascii="Calibri" w:hAnsi="Calibri"/>
          <w:b/>
          <w:sz w:val="28"/>
          <w:lang w:eastAsia="en-US"/>
        </w:rPr>
        <w:t>Select</w:t>
      </w:r>
    </w:p>
    <w:p w14:paraId="75C05642" w14:textId="77777777" w:rsidR="00656A49" w:rsidRPr="00656A49" w:rsidRDefault="00656A49" w:rsidP="00656A49">
      <w:pPr>
        <w:spacing w:before="120" w:after="120"/>
        <w:rPr>
          <w:rFonts w:ascii="Calibri" w:hAnsi="Calibri"/>
          <w:lang w:val="en-AU"/>
        </w:rPr>
      </w:pPr>
      <w:r w:rsidRPr="00656A49">
        <w:rPr>
          <w:rFonts w:ascii="Calibri" w:hAnsi="Calibri"/>
          <w:b/>
          <w:bCs/>
          <w:caps/>
          <w:lang w:val="en-AU" w:eastAsia="en-US"/>
        </w:rPr>
        <w:t>VOLUNTARY ASSISTED DYING BILL 2023</w:t>
      </w:r>
      <w:r w:rsidRPr="00656A49">
        <w:rPr>
          <w:rFonts w:ascii="Calibri" w:hAnsi="Calibri"/>
          <w:lang w:val="en-AU" w:eastAsia="en-US"/>
        </w:rPr>
        <w:t xml:space="preserve">: </w:t>
      </w:r>
      <w:r w:rsidRPr="00656A49">
        <w:rPr>
          <w:rFonts w:ascii="Calibri" w:hAnsi="Calibri"/>
          <w:i/>
          <w:iCs/>
          <w:lang w:val="en-AU" w:eastAsia="en-US"/>
        </w:rPr>
        <w:t>(Formed 31 October 2023)</w:t>
      </w:r>
      <w:r w:rsidRPr="00656A49">
        <w:rPr>
          <w:rFonts w:ascii="Calibri" w:hAnsi="Calibri"/>
          <w:lang w:val="en-AU" w:eastAsia="en-US"/>
        </w:rPr>
        <w:t>: Ms Castley, Mr Cocks, Mr Davis, Ms Orr, Dr Paterson.</w:t>
      </w:r>
    </w:p>
    <w:p w14:paraId="6EBA1B0F" w14:textId="77777777" w:rsidR="00656A49" w:rsidRPr="00656A49" w:rsidRDefault="00656A49" w:rsidP="00656A49">
      <w:pPr>
        <w:spacing w:before="240" w:after="240"/>
        <w:rPr>
          <w:rFonts w:ascii="Calibri" w:hAnsi="Calibri"/>
          <w:b/>
          <w:sz w:val="28"/>
          <w:lang w:eastAsia="en-US"/>
        </w:rPr>
      </w:pPr>
      <w:r w:rsidRPr="00656A49">
        <w:rPr>
          <w:rFonts w:ascii="Calibri" w:hAnsi="Calibri"/>
          <w:b/>
          <w:sz w:val="28"/>
          <w:lang w:eastAsia="en-US"/>
        </w:rPr>
        <w:t>Dissolved</w:t>
      </w:r>
    </w:p>
    <w:p w14:paraId="74ACFCAA" w14:textId="77777777" w:rsidR="00656A49" w:rsidRPr="00656A49" w:rsidRDefault="00656A49" w:rsidP="00656A49">
      <w:pPr>
        <w:spacing w:before="120" w:after="240"/>
        <w:rPr>
          <w:rFonts w:ascii="Calibri" w:hAnsi="Calibri"/>
          <w:i/>
          <w:iCs/>
          <w:lang w:val="en-AU" w:eastAsia="en-US"/>
        </w:rPr>
      </w:pPr>
      <w:r w:rsidRPr="00656A49">
        <w:rPr>
          <w:rFonts w:ascii="Calibri" w:hAnsi="Calibri"/>
          <w:b/>
          <w:bCs/>
          <w:caps/>
          <w:lang w:val="en-AU" w:eastAsia="en-US"/>
        </w:rPr>
        <w:t>COst of living pressures in the act</w:t>
      </w:r>
      <w:r w:rsidRPr="00656A49">
        <w:rPr>
          <w:rFonts w:ascii="Calibri" w:hAnsi="Calibri"/>
          <w:lang w:val="en-AU" w:eastAsia="en-US"/>
        </w:rPr>
        <w:t xml:space="preserve">: </w:t>
      </w:r>
      <w:r w:rsidRPr="00656A49">
        <w:rPr>
          <w:rFonts w:ascii="Calibri" w:hAnsi="Calibri"/>
          <w:i/>
          <w:iCs/>
          <w:lang w:val="en-AU" w:eastAsia="en-US"/>
        </w:rPr>
        <w:t>(Formed 9 February 2023)</w:t>
      </w:r>
      <w:r w:rsidRPr="00656A49">
        <w:rPr>
          <w:rFonts w:ascii="Calibri" w:hAnsi="Calibri"/>
          <w:lang w:val="en-AU" w:eastAsia="en-US"/>
        </w:rPr>
        <w:t xml:space="preserve">: Mr Davis (Chair), Ms Lawder, Dr Paterson. </w:t>
      </w:r>
      <w:r w:rsidRPr="00656A49">
        <w:rPr>
          <w:rFonts w:ascii="Calibri" w:hAnsi="Calibri"/>
          <w:i/>
          <w:iCs/>
          <w:lang w:val="en-AU" w:eastAsia="en-US"/>
        </w:rPr>
        <w:t>(Presented 11 May 2023)</w:t>
      </w:r>
    </w:p>
    <w:p w14:paraId="2B660D74" w14:textId="77777777" w:rsidR="00656A49" w:rsidRPr="00656A49" w:rsidRDefault="00656A49" w:rsidP="00656A49">
      <w:pPr>
        <w:spacing w:before="120" w:after="240"/>
        <w:rPr>
          <w:rFonts w:ascii="Calibri" w:hAnsi="Calibri"/>
          <w:i/>
          <w:lang w:val="en-AU" w:eastAsia="en-US"/>
        </w:rPr>
      </w:pPr>
      <w:r w:rsidRPr="00656A49">
        <w:rPr>
          <w:rFonts w:ascii="Calibri" w:hAnsi="Calibri"/>
          <w:b/>
          <w:bCs/>
          <w:caps/>
          <w:lang w:val="en-AU" w:eastAsia="en-US"/>
        </w:rPr>
        <w:t>COVID-19 2021 PANDEMIC RESPONSE</w:t>
      </w:r>
      <w:r w:rsidRPr="00656A49">
        <w:rPr>
          <w:rFonts w:ascii="Calibri" w:hAnsi="Calibri"/>
          <w:lang w:val="en-AU" w:eastAsia="en-US"/>
        </w:rPr>
        <w:t xml:space="preserve">: </w:t>
      </w:r>
      <w:r w:rsidRPr="00656A49">
        <w:rPr>
          <w:rFonts w:ascii="Calibri" w:hAnsi="Calibri"/>
          <w:i/>
          <w:iCs/>
          <w:lang w:val="en-AU" w:eastAsia="en-US"/>
        </w:rPr>
        <w:t>(Formed 16 September 2021)</w:t>
      </w:r>
      <w:r w:rsidRPr="00656A49">
        <w:rPr>
          <w:rFonts w:ascii="Calibri" w:hAnsi="Calibri"/>
          <w:lang w:val="en-AU" w:eastAsia="en-US"/>
        </w:rPr>
        <w:t xml:space="preserve">: Ms Lee (Chair), Ms Clay, Ms Orr. </w:t>
      </w:r>
      <w:r w:rsidRPr="00656A49">
        <w:rPr>
          <w:rFonts w:ascii="Calibri" w:hAnsi="Calibri"/>
          <w:i/>
          <w:lang w:val="en-AU" w:eastAsia="en-US"/>
        </w:rPr>
        <w:t>(Presented 2 December 2021)</w:t>
      </w:r>
    </w:p>
    <w:p w14:paraId="051EF32F" w14:textId="77777777" w:rsidR="00656A49" w:rsidRPr="00656A49" w:rsidRDefault="00656A49" w:rsidP="00656A49">
      <w:pPr>
        <w:tabs>
          <w:tab w:val="left" w:pos="500"/>
          <w:tab w:val="left" w:pos="960"/>
        </w:tabs>
        <w:spacing w:after="240"/>
        <w:rPr>
          <w:rFonts w:ascii="Calibri" w:hAnsi="Calibri"/>
          <w:iCs/>
          <w:lang w:val="en-AU" w:eastAsia="en-US"/>
        </w:rPr>
      </w:pPr>
      <w:r w:rsidRPr="00656A49">
        <w:rPr>
          <w:rFonts w:ascii="Calibri" w:hAnsi="Calibri"/>
          <w:b/>
          <w:lang w:val="en-AU" w:eastAsia="en-US"/>
        </w:rPr>
        <w:t>DRUGS OF DEPENDENCE (PERSONAL USE) AMENDMENT BILL 2021</w:t>
      </w:r>
      <w:r w:rsidRPr="00656A49">
        <w:rPr>
          <w:rFonts w:ascii="Calibri" w:hAnsi="Calibri"/>
          <w:lang w:val="en-AU" w:eastAsia="en-US"/>
        </w:rPr>
        <w:t xml:space="preserve">: </w:t>
      </w:r>
      <w:r w:rsidRPr="00656A49">
        <w:rPr>
          <w:rFonts w:ascii="Calibri" w:hAnsi="Calibri"/>
          <w:i/>
          <w:lang w:val="en-AU" w:eastAsia="en-US"/>
        </w:rPr>
        <w:t>(Formed 11 February 2021)</w:t>
      </w:r>
      <w:r w:rsidRPr="00656A49">
        <w:rPr>
          <w:rFonts w:ascii="Calibri" w:hAnsi="Calibri"/>
          <w:iCs/>
          <w:lang w:val="en-AU" w:eastAsia="en-US"/>
        </w:rPr>
        <w:t xml:space="preserve">: Mr Cain (Chair), Mr Davis, Dr Paterson. </w:t>
      </w:r>
      <w:r w:rsidRPr="00656A49">
        <w:rPr>
          <w:rFonts w:ascii="Calibri" w:hAnsi="Calibri"/>
          <w:i/>
          <w:iCs/>
          <w:lang w:val="en-AU" w:eastAsia="en-US"/>
        </w:rPr>
        <w:t>(Presented 30 November 2021)</w:t>
      </w:r>
    </w:p>
    <w:p w14:paraId="0F6415F6" w14:textId="77777777" w:rsidR="00656A49" w:rsidRPr="00656A49" w:rsidRDefault="00656A49" w:rsidP="00656A49">
      <w:pPr>
        <w:spacing w:after="240"/>
        <w:rPr>
          <w:rFonts w:ascii="Calibri" w:hAnsi="Calibri"/>
          <w:i/>
          <w:lang w:val="en-AU" w:eastAsia="en-US"/>
        </w:rPr>
      </w:pPr>
      <w:r w:rsidRPr="00656A49">
        <w:rPr>
          <w:rFonts w:ascii="Calibri" w:hAnsi="Calibri"/>
          <w:b/>
          <w:bCs/>
          <w:caps/>
          <w:lang w:val="en-AU" w:eastAsia="en-US"/>
        </w:rPr>
        <w:t>ESTIMATES 2022-2023</w:t>
      </w:r>
      <w:r w:rsidRPr="00656A49">
        <w:rPr>
          <w:rFonts w:ascii="Calibri" w:hAnsi="Calibri"/>
          <w:lang w:val="en-AU" w:eastAsia="en-US"/>
        </w:rPr>
        <w:t xml:space="preserve">: </w:t>
      </w:r>
      <w:r w:rsidRPr="00656A49">
        <w:rPr>
          <w:rFonts w:ascii="Calibri" w:hAnsi="Calibri"/>
          <w:i/>
          <w:iCs/>
          <w:lang w:val="en-AU" w:eastAsia="en-US"/>
        </w:rPr>
        <w:t>(Formed 1 July 2022)</w:t>
      </w:r>
      <w:r w:rsidRPr="00656A49">
        <w:rPr>
          <w:rFonts w:ascii="Calibri" w:hAnsi="Calibri"/>
          <w:lang w:val="en-AU" w:eastAsia="en-US"/>
        </w:rPr>
        <w:t xml:space="preserve">: Mr Milligan (Chair), Mr Braddock, Dr Paterson. </w:t>
      </w:r>
      <w:r w:rsidRPr="00656A49">
        <w:rPr>
          <w:rFonts w:ascii="Calibri" w:hAnsi="Calibri"/>
          <w:i/>
          <w:lang w:val="en-AU" w:eastAsia="en-US"/>
        </w:rPr>
        <w:t>(Presented 11 October 2022; Dissolved 31 October 2022)</w:t>
      </w:r>
    </w:p>
    <w:p w14:paraId="0DAB4793" w14:textId="77777777" w:rsidR="00656A49" w:rsidRPr="00656A49" w:rsidRDefault="00656A49" w:rsidP="00656A49">
      <w:pPr>
        <w:spacing w:before="120" w:after="240"/>
        <w:rPr>
          <w:rFonts w:ascii="Calibri" w:hAnsi="Calibri"/>
          <w:i/>
          <w:iCs/>
          <w:lang w:val="en-AU" w:eastAsia="en-US"/>
        </w:rPr>
      </w:pPr>
      <w:r w:rsidRPr="00656A49">
        <w:rPr>
          <w:rFonts w:ascii="Calibri" w:hAnsi="Calibri"/>
          <w:b/>
          <w:bCs/>
          <w:lang w:val="en-AU" w:eastAsia="en-US"/>
        </w:rPr>
        <w:t>ESTIMATES 2023-2024</w:t>
      </w:r>
      <w:r w:rsidRPr="00656A49">
        <w:rPr>
          <w:rFonts w:ascii="Calibri" w:hAnsi="Calibri"/>
          <w:lang w:val="en-AU" w:eastAsia="en-US"/>
        </w:rPr>
        <w:t xml:space="preserve">: </w:t>
      </w:r>
      <w:r w:rsidRPr="00656A49">
        <w:rPr>
          <w:rFonts w:ascii="Calibri" w:hAnsi="Calibri"/>
          <w:i/>
          <w:iCs/>
          <w:lang w:val="en-AU" w:eastAsia="en-US"/>
        </w:rPr>
        <w:t>(Formed 15 May 2023)</w:t>
      </w:r>
      <w:r w:rsidRPr="00656A49">
        <w:rPr>
          <w:rFonts w:ascii="Calibri" w:hAnsi="Calibri"/>
          <w:lang w:val="en-AU" w:eastAsia="en-US"/>
        </w:rPr>
        <w:t xml:space="preserve">: Mr Parton </w:t>
      </w:r>
      <w:r w:rsidRPr="00656A49">
        <w:rPr>
          <w:rFonts w:ascii="Calibri" w:hAnsi="Calibri"/>
          <w:i/>
          <w:iCs/>
          <w:lang w:val="en-AU" w:eastAsia="en-US"/>
        </w:rPr>
        <w:t>(Chair)</w:t>
      </w:r>
      <w:r w:rsidRPr="00656A49">
        <w:rPr>
          <w:rFonts w:ascii="Calibri" w:hAnsi="Calibri"/>
          <w:lang w:val="en-AU" w:eastAsia="en-US"/>
        </w:rPr>
        <w:t xml:space="preserve">, Ms Clay, Mr Pettersson. </w:t>
      </w:r>
      <w:r w:rsidRPr="00656A49">
        <w:rPr>
          <w:rFonts w:ascii="Calibri" w:hAnsi="Calibri"/>
          <w:i/>
          <w:iCs/>
          <w:lang w:val="en-AU" w:eastAsia="en-US"/>
        </w:rPr>
        <w:t>(Presented 29 August 2023)</w:t>
      </w:r>
    </w:p>
    <w:p w14:paraId="7EE597A2" w14:textId="77777777" w:rsidR="00656A49" w:rsidRPr="00656A49" w:rsidRDefault="00656A49" w:rsidP="00656A49">
      <w:pPr>
        <w:spacing w:before="120" w:after="240"/>
        <w:rPr>
          <w:rFonts w:ascii="Calibri" w:hAnsi="Calibri"/>
          <w:i/>
          <w:iCs/>
          <w:lang w:val="en-AU" w:eastAsia="en-US"/>
        </w:rPr>
      </w:pPr>
      <w:r w:rsidRPr="00656A49">
        <w:rPr>
          <w:rFonts w:ascii="Calibri" w:hAnsi="Calibri"/>
          <w:b/>
          <w:lang w:val="en-AU" w:eastAsia="en-US"/>
        </w:rPr>
        <w:t>PRIVILEGES 2022</w:t>
      </w:r>
      <w:r w:rsidRPr="00656A49">
        <w:rPr>
          <w:rFonts w:ascii="Calibri" w:hAnsi="Calibri"/>
          <w:lang w:val="en-AU" w:eastAsia="en-US"/>
        </w:rPr>
        <w:t xml:space="preserve">: </w:t>
      </w:r>
      <w:r w:rsidRPr="00656A49">
        <w:rPr>
          <w:rFonts w:ascii="Calibri" w:hAnsi="Calibri"/>
          <w:i/>
          <w:lang w:val="en-AU" w:eastAsia="en-US"/>
        </w:rPr>
        <w:t>(Formed 15 August 2022)</w:t>
      </w:r>
      <w:r w:rsidRPr="00656A49">
        <w:rPr>
          <w:rFonts w:ascii="Calibri" w:hAnsi="Calibri"/>
          <w:lang w:val="en-AU" w:eastAsia="en-US"/>
        </w:rPr>
        <w:t xml:space="preserve">: Mr Hanson (Chair), Ms Clay, Mr Pettersson. </w:t>
      </w:r>
      <w:r w:rsidRPr="00656A49">
        <w:rPr>
          <w:rFonts w:ascii="Calibri" w:hAnsi="Calibri"/>
          <w:i/>
          <w:iCs/>
          <w:lang w:val="en-AU" w:eastAsia="en-US"/>
        </w:rPr>
        <w:t>(Presented 1 December 2022)</w:t>
      </w:r>
    </w:p>
    <w:p w14:paraId="0FE4D36F" w14:textId="0A86BBA5" w:rsidR="00F5298F" w:rsidRPr="00656A49" w:rsidRDefault="00656A49" w:rsidP="00656A49">
      <w:pPr>
        <w:tabs>
          <w:tab w:val="right" w:pos="580"/>
        </w:tabs>
        <w:spacing w:before="120" w:after="480"/>
        <w:ind w:left="567" w:hanging="567"/>
        <w:jc w:val="center"/>
        <w:rPr>
          <w:rFonts w:ascii="Calibri" w:hAnsi="Calibri"/>
          <w:b/>
          <w:lang w:eastAsia="en-US"/>
        </w:rPr>
      </w:pPr>
      <w:r w:rsidRPr="00656A49">
        <w:rPr>
          <w:rFonts w:ascii="Calibri" w:hAnsi="Calibri"/>
          <w:lang w:eastAsia="en-US"/>
        </w:rPr>
        <w:t>_______________</w:t>
      </w:r>
    </w:p>
    <w:sectPr w:rsidR="00F5298F" w:rsidRPr="00656A49" w:rsidSect="00656A49">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17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0DA4" w14:textId="77777777" w:rsidR="00656A49" w:rsidRDefault="00656A49" w:rsidP="000F3D35">
      <w:r>
        <w:separator/>
      </w:r>
    </w:p>
  </w:endnote>
  <w:endnote w:type="continuationSeparator" w:id="0">
    <w:p w14:paraId="2A52F335" w14:textId="77777777" w:rsidR="00656A49" w:rsidRDefault="00656A4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BC41"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B2FA"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A158" w14:textId="77777777" w:rsidR="000F3D35" w:rsidRPr="00EA6267" w:rsidRDefault="000F3D35" w:rsidP="000F3D35">
    <w:pPr>
      <w:jc w:val="center"/>
      <w:rPr>
        <w:i/>
        <w:sz w:val="20"/>
      </w:rPr>
    </w:pPr>
    <w:r w:rsidRPr="00EA6267">
      <w:rPr>
        <w:sz w:val="20"/>
      </w:rPr>
      <w:t>* Notifications to which an asterisk (*) is prefixed appear for the first time</w:t>
    </w:r>
  </w:p>
  <w:p w14:paraId="37777C52"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11A1" w14:textId="77777777" w:rsidR="00656A49" w:rsidRDefault="00656A49" w:rsidP="000F3D35">
      <w:r>
        <w:separator/>
      </w:r>
    </w:p>
  </w:footnote>
  <w:footnote w:type="continuationSeparator" w:id="0">
    <w:p w14:paraId="0AEF6070" w14:textId="77777777" w:rsidR="00656A49" w:rsidRDefault="00656A4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4525" w14:textId="7BD59A9C"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656A49">
      <w:rPr>
        <w:i/>
        <w:color w:val="000000"/>
        <w:sz w:val="21"/>
        <w:szCs w:val="21"/>
      </w:rPr>
      <w:t>105</w:t>
    </w:r>
    <w:r w:rsidRPr="00F5298F">
      <w:rPr>
        <w:rFonts w:ascii="Arial" w:hAnsi="Arial" w:cs="Arial"/>
        <w:i/>
        <w:color w:val="222222"/>
        <w:sz w:val="21"/>
        <w:szCs w:val="21"/>
        <w:shd w:val="clear" w:color="auto" w:fill="FFFFFF"/>
      </w:rPr>
      <w:t>—</w:t>
    </w:r>
    <w:r w:rsidR="00656A49">
      <w:rPr>
        <w:i/>
        <w:sz w:val="21"/>
        <w:szCs w:val="21"/>
      </w:rPr>
      <w:t>2 November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39A1" w14:textId="13BAF8A8"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656A49">
      <w:rPr>
        <w:i/>
        <w:color w:val="000000"/>
        <w:sz w:val="21"/>
        <w:szCs w:val="21"/>
      </w:rPr>
      <w:t>105</w:t>
    </w:r>
    <w:r w:rsidR="008B4A7E" w:rsidRPr="00F5298F">
      <w:rPr>
        <w:rFonts w:ascii="Arial" w:hAnsi="Arial" w:cs="Arial"/>
        <w:i/>
        <w:color w:val="222222"/>
        <w:sz w:val="21"/>
        <w:szCs w:val="21"/>
        <w:shd w:val="clear" w:color="auto" w:fill="FFFFFF"/>
      </w:rPr>
      <w:t>—</w:t>
    </w:r>
    <w:r w:rsidR="00656A49">
      <w:rPr>
        <w:i/>
        <w:sz w:val="21"/>
        <w:szCs w:val="21"/>
      </w:rPr>
      <w:t>2 November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9669241"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7BB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511066118">
    <w:abstractNumId w:val="3"/>
  </w:num>
  <w:num w:numId="2" w16cid:durableId="665783335">
    <w:abstractNumId w:val="1"/>
  </w:num>
  <w:num w:numId="3" w16cid:durableId="504250067">
    <w:abstractNumId w:val="6"/>
  </w:num>
  <w:num w:numId="4" w16cid:durableId="2099983283">
    <w:abstractNumId w:val="6"/>
  </w:num>
  <w:num w:numId="5" w16cid:durableId="295719282">
    <w:abstractNumId w:val="6"/>
  </w:num>
  <w:num w:numId="6" w16cid:durableId="1728726307">
    <w:abstractNumId w:val="6"/>
  </w:num>
  <w:num w:numId="7" w16cid:durableId="753279281">
    <w:abstractNumId w:val="2"/>
  </w:num>
  <w:num w:numId="8" w16cid:durableId="2134402541">
    <w:abstractNumId w:val="4"/>
  </w:num>
  <w:num w:numId="9" w16cid:durableId="329138311">
    <w:abstractNumId w:val="0"/>
  </w:num>
  <w:num w:numId="10" w16cid:durableId="1305962027">
    <w:abstractNumId w:val="5"/>
  </w:num>
  <w:num w:numId="11" w16cid:durableId="1852717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49"/>
    <w:rsid w:val="00011D79"/>
    <w:rsid w:val="00041558"/>
    <w:rsid w:val="000453A9"/>
    <w:rsid w:val="000B0AC0"/>
    <w:rsid w:val="000F3D35"/>
    <w:rsid w:val="002F4706"/>
    <w:rsid w:val="00352FBA"/>
    <w:rsid w:val="004438E1"/>
    <w:rsid w:val="00476347"/>
    <w:rsid w:val="004C47C6"/>
    <w:rsid w:val="004E54D5"/>
    <w:rsid w:val="00585559"/>
    <w:rsid w:val="0060380C"/>
    <w:rsid w:val="00656A49"/>
    <w:rsid w:val="006B2D37"/>
    <w:rsid w:val="006D7183"/>
    <w:rsid w:val="0081083C"/>
    <w:rsid w:val="008B216C"/>
    <w:rsid w:val="008B4A7E"/>
    <w:rsid w:val="008C5A12"/>
    <w:rsid w:val="008C60C3"/>
    <w:rsid w:val="0091670C"/>
    <w:rsid w:val="00920927"/>
    <w:rsid w:val="00A273E2"/>
    <w:rsid w:val="00A54B3E"/>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3BEFC"/>
  <w15:chartTrackingRefBased/>
  <w15:docId w15:val="{F8DFAC34-61E9-4E52-90A5-B994402F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656A49"/>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656A49"/>
    <w:rPr>
      <w:rFonts w:ascii="Verdana" w:eastAsia="Times New Roman" w:hAnsi="Verdana" w:cs="Times New Roman"/>
      <w:b/>
      <w:bCs/>
      <w:kern w:val="36"/>
      <w:sz w:val="31"/>
      <w:szCs w:val="31"/>
    </w:rPr>
  </w:style>
  <w:style w:type="numbering" w:customStyle="1" w:styleId="NoList1">
    <w:name w:val="No List1"/>
    <w:next w:val="NoList"/>
    <w:semiHidden/>
    <w:rsid w:val="00656A49"/>
  </w:style>
  <w:style w:type="paragraph" w:customStyle="1" w:styleId="NPHeading3">
    <w:name w:val="NP Heading 3"/>
    <w:basedOn w:val="Normal"/>
    <w:rsid w:val="00656A49"/>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656A49"/>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656A49"/>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656A49"/>
    <w:pPr>
      <w:keepNext/>
      <w:keepLines/>
      <w:spacing w:before="180"/>
    </w:pPr>
    <w:rPr>
      <w:rFonts w:ascii="Times New Roman" w:hAnsi="Times New Roman"/>
      <w:vanish/>
      <w:color w:val="008000"/>
      <w:lang w:val="en-AU"/>
    </w:rPr>
  </w:style>
  <w:style w:type="character" w:customStyle="1" w:styleId="DPSNoticeChar">
    <w:name w:val="DPSNotice Char"/>
    <w:link w:val="DPSNotice"/>
    <w:rsid w:val="00656A49"/>
    <w:rPr>
      <w:rFonts w:ascii="Times New Roman" w:eastAsia="Times New Roman" w:hAnsi="Times New Roman" w:cs="Times New Roman"/>
      <w:sz w:val="24"/>
      <w:szCs w:val="20"/>
    </w:rPr>
  </w:style>
  <w:style w:type="character" w:customStyle="1" w:styleId="DPSNoticeIndent1Char">
    <w:name w:val="DPSNoticeIndent1 Char"/>
    <w:link w:val="DPSNoticeIndent1"/>
    <w:rsid w:val="00656A49"/>
    <w:rPr>
      <w:rFonts w:ascii="Times New Roman" w:eastAsia="Times New Roman" w:hAnsi="Times New Roman" w:cs="Times New Roman"/>
      <w:sz w:val="24"/>
      <w:szCs w:val="20"/>
      <w:lang w:eastAsia="en-US"/>
    </w:rPr>
  </w:style>
  <w:style w:type="character" w:styleId="FollowedHyperlink">
    <w:name w:val="FollowedHyperlink"/>
    <w:rsid w:val="00656A49"/>
    <w:rPr>
      <w:color w:val="800080"/>
      <w:u w:val="single"/>
    </w:rPr>
  </w:style>
  <w:style w:type="character" w:customStyle="1" w:styleId="DPSNoticeIndent2Char">
    <w:name w:val="DPSNoticeIndent2 Char"/>
    <w:basedOn w:val="DPSNoticeIndent1Char"/>
    <w:link w:val="DPSNoticeIndent2"/>
    <w:rsid w:val="00656A49"/>
    <w:rPr>
      <w:rFonts w:ascii="Times New Roman" w:eastAsia="Times New Roman" w:hAnsi="Times New Roman" w:cs="Times New Roman"/>
      <w:sz w:val="24"/>
      <w:szCs w:val="20"/>
      <w:lang w:eastAsia="en-US"/>
    </w:rPr>
  </w:style>
  <w:style w:type="paragraph" w:customStyle="1" w:styleId="NPIndent1">
    <w:name w:val="NP Indent 1"/>
    <w:basedOn w:val="Normal"/>
    <w:rsid w:val="00656A49"/>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656A49"/>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656A49"/>
    <w:rPr>
      <w:rFonts w:ascii="Calibri" w:eastAsia="Times New Roman" w:hAnsi="Calibri" w:cs="Times New Roman"/>
      <w:sz w:val="24"/>
      <w:szCs w:val="20"/>
    </w:rPr>
  </w:style>
  <w:style w:type="character" w:customStyle="1" w:styleId="DPSNoticeIndent3Char">
    <w:name w:val="DPSNoticeIndent3 Char"/>
    <w:link w:val="DPSNoticeIndent3"/>
    <w:rsid w:val="00656A49"/>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65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4/" TargetMode="External"/><Relationship Id="rId18" Type="http://schemas.openxmlformats.org/officeDocument/2006/relationships/hyperlink" Target="http://www.legislation.act.gov.au/b/db_68424/" TargetMode="External"/><Relationship Id="rId26" Type="http://schemas.openxmlformats.org/officeDocument/2006/relationships/hyperlink" Target="http://www.legislation.act.gov.au/b/db_67883/" TargetMode="External"/><Relationship Id="rId39" Type="http://schemas.openxmlformats.org/officeDocument/2006/relationships/footer" Target="footer3.xml"/><Relationship Id="rId21" Type="http://schemas.openxmlformats.org/officeDocument/2006/relationships/hyperlink" Target="http://www.legislation.act.gov.au/b/db_68569/"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421/" TargetMode="External"/><Relationship Id="rId20" Type="http://schemas.openxmlformats.org/officeDocument/2006/relationships/hyperlink" Target="http://www.legislation.act.gov.au/b/db_68564/" TargetMode="External"/><Relationship Id="rId29" Type="http://schemas.openxmlformats.org/officeDocument/2006/relationships/hyperlink" Target="https://www.legislation.act.gov.au/b/db_6679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7589/" TargetMode="External"/><Relationship Id="rId24" Type="http://schemas.openxmlformats.org/officeDocument/2006/relationships/hyperlink" Target="http://www.legislation.act.gov.au/b/db_68609/" TargetMode="External"/><Relationship Id="rId32" Type="http://schemas.openxmlformats.org/officeDocument/2006/relationships/hyperlink" Target="http://www.legislation.act.gov.au/b/db_683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act.gov.au/b/db_68404/" TargetMode="External"/><Relationship Id="rId23" Type="http://schemas.openxmlformats.org/officeDocument/2006/relationships/hyperlink" Target="http://www.legislation.act.gov.au/b/db_68565/" TargetMode="External"/><Relationship Id="rId28" Type="http://schemas.openxmlformats.org/officeDocument/2006/relationships/hyperlink" Target="https://www.legislation.act.gov.au/b/db_65320/" TargetMode="External"/><Relationship Id="rId36" Type="http://schemas.openxmlformats.org/officeDocument/2006/relationships/footer" Target="footer1.xml"/><Relationship Id="rId10" Type="http://schemas.openxmlformats.org/officeDocument/2006/relationships/hyperlink" Target="http://www.legislation.act.gov.au/b/db_68423/" TargetMode="External"/><Relationship Id="rId19" Type="http://schemas.openxmlformats.org/officeDocument/2006/relationships/hyperlink" Target="http://www.legislation.act.gov.au/b/db_68425/" TargetMode="External"/><Relationship Id="rId31" Type="http://schemas.openxmlformats.org/officeDocument/2006/relationships/hyperlink" Target="http://www.legislation.act.gov.au/b/db_6830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www.legislation.act.gov.au/b/db_68566/" TargetMode="External"/><Relationship Id="rId27" Type="http://schemas.openxmlformats.org/officeDocument/2006/relationships/hyperlink" Target="https://www.legislation.act.gov.au/b/db_64493/" TargetMode="External"/><Relationship Id="rId30" Type="http://schemas.openxmlformats.org/officeDocument/2006/relationships/hyperlink" Target="https://www.legislation.act.gov.au/b/db_67413/"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298/" TargetMode="External"/><Relationship Id="rId17" Type="http://schemas.openxmlformats.org/officeDocument/2006/relationships/hyperlink" Target="http://www.legislation.act.gov.au/b/db_68446/" TargetMode="External"/><Relationship Id="rId25" Type="http://schemas.openxmlformats.org/officeDocument/2006/relationships/hyperlink" Target="http://www.legislation.act.gov.au/b/db_68567/"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86</TotalTime>
  <Pages>10</Pages>
  <Words>3026</Words>
  <Characters>16346</Characters>
  <Application>Microsoft Office Word</Application>
  <DocSecurity>0</DocSecurity>
  <Lines>467</Lines>
  <Paragraphs>395</Paragraphs>
  <ScaleCrop>false</ScaleCrop>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8</cp:revision>
  <cp:lastPrinted>2023-11-01T05:11:00Z</cp:lastPrinted>
  <dcterms:created xsi:type="dcterms:W3CDTF">2023-11-01T04:39:00Z</dcterms:created>
  <dcterms:modified xsi:type="dcterms:W3CDTF">2023-11-01T06:17:00Z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