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6858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4CEBA4C2" w14:textId="77777777" w:rsidR="003D5E9F" w:rsidRDefault="003D5E9F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Mr Peter Cain MLA</w:t>
      </w:r>
    </w:p>
    <w:p w14:paraId="071C7E99" w14:textId="77777777" w:rsidR="003D5E9F" w:rsidRDefault="003D5E9F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Chair </w:t>
      </w:r>
    </w:p>
    <w:p w14:paraId="6B315812" w14:textId="77777777" w:rsidR="003D5E9F" w:rsidRDefault="003D5E9F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Standing Committee on Justice and Community Safety (Legislative Scrutiny Role). </w:t>
      </w:r>
    </w:p>
    <w:p w14:paraId="5F0C95FC" w14:textId="77777777" w:rsidR="003D5E9F" w:rsidRPr="001F109C" w:rsidRDefault="003D5E9F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Scrutiny@parliament.act.gov.au</w:t>
      </w:r>
    </w:p>
    <w:p w14:paraId="00E2D0AC" w14:textId="77777777" w:rsidR="003D5E9F" w:rsidRPr="001F109C" w:rsidRDefault="003D5E9F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6C0E15" w14:textId="77777777" w:rsidR="003D5E9F" w:rsidRPr="001F109C" w:rsidRDefault="003D5E9F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4650CEE" w14:textId="77777777" w:rsidR="003D5E9F" w:rsidRPr="001F109C" w:rsidRDefault="003D5E9F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109C">
        <w:rPr>
          <w:rFonts w:asciiTheme="minorHAnsi" w:hAnsiTheme="minorHAnsi" w:cstheme="minorHAnsi"/>
          <w:sz w:val="24"/>
          <w:szCs w:val="24"/>
          <w:lang w:val="en-US"/>
        </w:rPr>
        <w:t xml:space="preserve">Dear </w:t>
      </w:r>
      <w:r>
        <w:rPr>
          <w:rFonts w:asciiTheme="minorHAnsi" w:hAnsiTheme="minorHAnsi" w:cstheme="minorHAnsi"/>
          <w:sz w:val="24"/>
          <w:szCs w:val="24"/>
          <w:lang w:val="en-US"/>
        </w:rPr>
        <w:t>Mr Cain</w:t>
      </w:r>
    </w:p>
    <w:p w14:paraId="33ADC883" w14:textId="77777777" w:rsidR="003D5E9F" w:rsidRPr="001F109C" w:rsidRDefault="003D5E9F" w:rsidP="003D5E9F">
      <w:pPr>
        <w:pStyle w:val="Header"/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</w:p>
    <w:p w14:paraId="2CF214B5" w14:textId="31E06816" w:rsidR="003D5E9F" w:rsidRPr="008332A6" w:rsidRDefault="003D5E9F" w:rsidP="008332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refer to comments </w:t>
      </w:r>
      <w:r w:rsidR="002C0BC7">
        <w:rPr>
          <w:rFonts w:asciiTheme="minorHAnsi" w:hAnsiTheme="minorHAnsi" w:cstheme="minorHAnsi"/>
          <w:sz w:val="24"/>
          <w:szCs w:val="24"/>
        </w:rPr>
        <w:t xml:space="preserve">made by The Standing Committee on Justice and Community Safety (Legislative Scrutiny Role), </w:t>
      </w:r>
      <w:r>
        <w:rPr>
          <w:rFonts w:asciiTheme="minorHAnsi" w:hAnsiTheme="minorHAnsi" w:cstheme="minorHAnsi"/>
          <w:sz w:val="24"/>
          <w:szCs w:val="24"/>
        </w:rPr>
        <w:t xml:space="preserve">contained in Scrutiny Report No 28 relating to </w:t>
      </w:r>
      <w:r w:rsidR="002C0BC7">
        <w:rPr>
          <w:rFonts w:asciiTheme="minorHAnsi" w:hAnsiTheme="minorHAnsi" w:cstheme="minorHAnsi"/>
          <w:sz w:val="24"/>
          <w:szCs w:val="24"/>
        </w:rPr>
        <w:t xml:space="preserve">the validity of </w:t>
      </w:r>
      <w:r>
        <w:rPr>
          <w:rFonts w:asciiTheme="minorHAnsi" w:hAnsiTheme="minorHAnsi" w:cstheme="minorHAnsi"/>
          <w:sz w:val="24"/>
          <w:szCs w:val="24"/>
        </w:rPr>
        <w:t xml:space="preserve">Disallowable Instrument  </w:t>
      </w:r>
      <w:r>
        <w:rPr>
          <w:rFonts w:asciiTheme="minorHAnsi" w:hAnsiTheme="minorHAnsi" w:cstheme="minorHAnsi"/>
          <w:sz w:val="24"/>
          <w:szCs w:val="24"/>
        </w:rPr>
        <w:br/>
        <w:t>D</w:t>
      </w:r>
      <w:r w:rsidRPr="00C84E9E">
        <w:rPr>
          <w:sz w:val="24"/>
          <w:szCs w:val="24"/>
        </w:rPr>
        <w:t>I2023-15 being the Domestic Animals (Temporary Variation of Prohibited Areas—Glebe Park) Declaration 2023</w:t>
      </w:r>
      <w:r w:rsidR="007F6D64">
        <w:rPr>
          <w:sz w:val="24"/>
          <w:szCs w:val="24"/>
        </w:rPr>
        <w:t>.</w:t>
      </w:r>
    </w:p>
    <w:p w14:paraId="5E112E0B" w14:textId="7173D5E8" w:rsidR="003D5E9F" w:rsidRDefault="003D5E9F" w:rsidP="008332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7D5D812" w14:textId="497D444C" w:rsidR="00E202B7" w:rsidRDefault="00E202B7" w:rsidP="008332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</w:t>
      </w:r>
      <w:r w:rsidR="007F6D64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instrument</w:t>
      </w:r>
      <w:r w:rsidRPr="00E202B7">
        <w:rPr>
          <w:rFonts w:asciiTheme="minorHAnsi" w:hAnsiTheme="minorHAnsi" w:cstheme="minorHAnsi"/>
          <w:sz w:val="24"/>
          <w:szCs w:val="24"/>
        </w:rPr>
        <w:t xml:space="preserve"> </w:t>
      </w:r>
      <w:r w:rsidR="002C0BC7">
        <w:rPr>
          <w:rFonts w:asciiTheme="minorHAnsi" w:hAnsiTheme="minorHAnsi" w:cstheme="minorHAnsi"/>
          <w:sz w:val="24"/>
          <w:szCs w:val="24"/>
        </w:rPr>
        <w:t xml:space="preserve">in question </w:t>
      </w:r>
      <w:r w:rsidRPr="00E202B7">
        <w:rPr>
          <w:rFonts w:asciiTheme="minorHAnsi" w:hAnsiTheme="minorHAnsi" w:cstheme="minorHAnsi"/>
          <w:sz w:val="24"/>
          <w:szCs w:val="24"/>
        </w:rPr>
        <w:t xml:space="preserve">was put in place to temporarily relax Domestic Animals (Prohibited Areas.) Declaration 2021 (No 1) (the permanent declaration) to allow dogs in </w:t>
      </w:r>
      <w:r w:rsidR="00F1348E">
        <w:rPr>
          <w:rFonts w:asciiTheme="minorHAnsi" w:hAnsiTheme="minorHAnsi" w:cstheme="minorHAnsi"/>
          <w:sz w:val="24"/>
          <w:szCs w:val="24"/>
        </w:rPr>
        <w:t>G</w:t>
      </w:r>
      <w:r w:rsidRPr="00E202B7">
        <w:rPr>
          <w:rFonts w:asciiTheme="minorHAnsi" w:hAnsiTheme="minorHAnsi" w:cstheme="minorHAnsi"/>
          <w:sz w:val="24"/>
          <w:szCs w:val="24"/>
        </w:rPr>
        <w:t xml:space="preserve">lebe </w:t>
      </w:r>
      <w:r w:rsidR="00F1348E">
        <w:rPr>
          <w:rFonts w:asciiTheme="minorHAnsi" w:hAnsiTheme="minorHAnsi" w:cstheme="minorHAnsi"/>
          <w:sz w:val="24"/>
          <w:szCs w:val="24"/>
        </w:rPr>
        <w:t>P</w:t>
      </w:r>
      <w:r w:rsidRPr="00E202B7">
        <w:rPr>
          <w:rFonts w:asciiTheme="minorHAnsi" w:hAnsiTheme="minorHAnsi" w:cstheme="minorHAnsi"/>
          <w:sz w:val="24"/>
          <w:szCs w:val="24"/>
        </w:rPr>
        <w:t>ark for an event on 11 March 2023.</w:t>
      </w:r>
    </w:p>
    <w:p w14:paraId="5D216E50" w14:textId="6691EDF1" w:rsidR="002C0BC7" w:rsidRDefault="002C0BC7" w:rsidP="008332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623290" w14:textId="6221FE54" w:rsidR="002C0BC7" w:rsidRDefault="002C0BC7" w:rsidP="008332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committee’s question</w:t>
      </w:r>
      <w:r w:rsidR="00A56FEE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to the validity of the instrument </w:t>
      </w:r>
      <w:r w:rsidR="00A56FEE">
        <w:rPr>
          <w:rFonts w:asciiTheme="minorHAnsi" w:hAnsiTheme="minorHAnsi" w:cstheme="minorHAnsi"/>
          <w:sz w:val="24"/>
          <w:szCs w:val="24"/>
        </w:rPr>
        <w:t xml:space="preserve">relate to the absence of powers in the </w:t>
      </w:r>
      <w:r w:rsidR="00A56FEE" w:rsidRPr="00A56FEE">
        <w:rPr>
          <w:rFonts w:asciiTheme="minorHAnsi" w:hAnsiTheme="minorHAnsi" w:cstheme="minorHAnsi"/>
          <w:i/>
          <w:iCs/>
          <w:sz w:val="24"/>
          <w:szCs w:val="24"/>
        </w:rPr>
        <w:t>Domestic Animals Act 2000</w:t>
      </w:r>
      <w:r w:rsidR="00A56FEE">
        <w:rPr>
          <w:rFonts w:asciiTheme="minorHAnsi" w:hAnsiTheme="minorHAnsi" w:cstheme="minorHAnsi"/>
          <w:sz w:val="24"/>
          <w:szCs w:val="24"/>
        </w:rPr>
        <w:t xml:space="preserve"> to vary or amend existing instruments. The committee then suggests that the relevant act is the </w:t>
      </w:r>
      <w:r w:rsidR="00A56FEE" w:rsidRPr="00A56FEE">
        <w:rPr>
          <w:rFonts w:asciiTheme="minorHAnsi" w:hAnsiTheme="minorHAnsi" w:cstheme="minorHAnsi"/>
          <w:i/>
          <w:iCs/>
          <w:sz w:val="24"/>
          <w:szCs w:val="24"/>
        </w:rPr>
        <w:t>Legislation Act 2001</w:t>
      </w:r>
      <w:r w:rsidR="00A56FEE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3C57CA58" w14:textId="77777777" w:rsidR="00E202B7" w:rsidRPr="008332A6" w:rsidRDefault="00E202B7" w:rsidP="008332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4204CBA" w14:textId="4604114E" w:rsidR="003D5E9F" w:rsidRDefault="00A56FEE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While I agree with the logic displayed here by the committee, t</w:t>
      </w:r>
      <w:r w:rsidR="003D5E9F">
        <w:rPr>
          <w:rFonts w:asciiTheme="minorHAnsi" w:hAnsiTheme="minorHAnsi" w:cstheme="minorHAnsi"/>
          <w:sz w:val="24"/>
          <w:szCs w:val="24"/>
        </w:rPr>
        <w:t>he instrument (D</w:t>
      </w:r>
      <w:r w:rsidR="003D5E9F" w:rsidRPr="008332A6">
        <w:rPr>
          <w:rFonts w:asciiTheme="minorHAnsi" w:hAnsiTheme="minorHAnsi" w:cstheme="minorHAnsi"/>
          <w:sz w:val="24"/>
          <w:szCs w:val="24"/>
        </w:rPr>
        <w:t xml:space="preserve">I2023-15) </w:t>
      </w:r>
      <w:r w:rsidR="003D5E9F" w:rsidRPr="008978C3">
        <w:rPr>
          <w:rFonts w:asciiTheme="minorHAnsi" w:hAnsiTheme="minorHAnsi" w:cstheme="minorHAnsi"/>
          <w:sz w:val="24"/>
          <w:szCs w:val="24"/>
        </w:rPr>
        <w:t>is not purporting to vary DI2021-231 (the permanent declaration)</w:t>
      </w:r>
      <w:r>
        <w:rPr>
          <w:rFonts w:asciiTheme="minorHAnsi" w:hAnsiTheme="minorHAnsi" w:cstheme="minorHAnsi"/>
          <w:sz w:val="24"/>
          <w:szCs w:val="24"/>
        </w:rPr>
        <w:t>,</w:t>
      </w:r>
      <w:r w:rsidR="003D5E9F" w:rsidRPr="008978C3">
        <w:rPr>
          <w:rFonts w:asciiTheme="minorHAnsi" w:hAnsiTheme="minorHAnsi" w:cstheme="minorHAnsi"/>
          <w:sz w:val="24"/>
          <w:szCs w:val="24"/>
        </w:rPr>
        <w:t xml:space="preserve"> it</w:t>
      </w:r>
      <w:r w:rsidR="002C0BC7">
        <w:rPr>
          <w:rFonts w:asciiTheme="minorHAnsi" w:hAnsiTheme="minorHAnsi" w:cstheme="minorHAnsi"/>
          <w:sz w:val="24"/>
          <w:szCs w:val="24"/>
        </w:rPr>
        <w:t xml:space="preserve"> is a separate declaration with the </w:t>
      </w:r>
      <w:r w:rsidR="003D5E9F" w:rsidRPr="008978C3">
        <w:rPr>
          <w:rFonts w:asciiTheme="minorHAnsi" w:hAnsiTheme="minorHAnsi" w:cstheme="minorHAnsi"/>
          <w:sz w:val="24"/>
          <w:szCs w:val="24"/>
        </w:rPr>
        <w:t xml:space="preserve">intention </w:t>
      </w:r>
      <w:r w:rsidR="002C0BC7">
        <w:rPr>
          <w:rFonts w:asciiTheme="minorHAnsi" w:hAnsiTheme="minorHAnsi" w:cstheme="minorHAnsi"/>
          <w:sz w:val="24"/>
          <w:szCs w:val="24"/>
        </w:rPr>
        <w:t>of</w:t>
      </w:r>
      <w:r w:rsidR="003D5E9F" w:rsidRPr="008978C3">
        <w:rPr>
          <w:rFonts w:asciiTheme="minorHAnsi" w:hAnsiTheme="minorHAnsi" w:cstheme="minorHAnsi"/>
          <w:sz w:val="24"/>
          <w:szCs w:val="24"/>
        </w:rPr>
        <w:t xml:space="preserve"> temporarily </w:t>
      </w:r>
      <w:r w:rsidR="002C0BC7">
        <w:rPr>
          <w:rFonts w:asciiTheme="minorHAnsi" w:hAnsiTheme="minorHAnsi" w:cstheme="minorHAnsi"/>
          <w:sz w:val="24"/>
          <w:szCs w:val="24"/>
        </w:rPr>
        <w:t>relaxing</w:t>
      </w:r>
      <w:r w:rsidR="003D5E9F" w:rsidRPr="008978C3">
        <w:rPr>
          <w:rFonts w:asciiTheme="minorHAnsi" w:hAnsiTheme="minorHAnsi" w:cstheme="minorHAnsi"/>
          <w:sz w:val="24"/>
          <w:szCs w:val="24"/>
        </w:rPr>
        <w:t xml:space="preserve"> the prohibited area</w:t>
      </w:r>
      <w:r w:rsidR="002C0BC7">
        <w:rPr>
          <w:rFonts w:asciiTheme="minorHAnsi" w:hAnsiTheme="minorHAnsi" w:cstheme="minorHAnsi"/>
          <w:sz w:val="24"/>
          <w:szCs w:val="24"/>
        </w:rPr>
        <w:t xml:space="preserve"> of Glebe Park</w:t>
      </w:r>
      <w:r w:rsidR="003D5E9F" w:rsidRPr="008978C3">
        <w:rPr>
          <w:rFonts w:asciiTheme="minorHAnsi" w:hAnsiTheme="minorHAnsi" w:cstheme="minorHAnsi"/>
          <w:sz w:val="24"/>
          <w:szCs w:val="24"/>
        </w:rPr>
        <w:t xml:space="preserve"> that is declared under section 41 of the </w:t>
      </w:r>
      <w:r w:rsidR="003D5E9F" w:rsidRPr="00A56FEE">
        <w:rPr>
          <w:rFonts w:asciiTheme="minorHAnsi" w:hAnsiTheme="minorHAnsi" w:cstheme="minorHAnsi"/>
          <w:i/>
          <w:iCs/>
          <w:sz w:val="24"/>
          <w:szCs w:val="24"/>
        </w:rPr>
        <w:t>Domestic Animals Act 2000</w:t>
      </w:r>
      <w:r w:rsidR="003D5E9F" w:rsidRPr="008978C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62C4CF1" w14:textId="77777777" w:rsidR="003D5E9F" w:rsidRDefault="003D5E9F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0AB05D9" w14:textId="77777777" w:rsidR="00A56FEE" w:rsidRDefault="003D5E9F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8C3">
        <w:rPr>
          <w:rFonts w:asciiTheme="minorHAnsi" w:hAnsiTheme="minorHAnsi" w:cstheme="minorHAnsi"/>
          <w:sz w:val="24"/>
          <w:szCs w:val="24"/>
        </w:rPr>
        <w:t xml:space="preserve">The reference in the temporary declaration to the permanent declaration is merely a means of describing the area of land that is declared under section 41. </w:t>
      </w:r>
    </w:p>
    <w:p w14:paraId="78C77F96" w14:textId="77777777" w:rsidR="00A56FEE" w:rsidRDefault="00A56FEE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C909D6F" w14:textId="7C0C23D4" w:rsidR="003D5E9F" w:rsidRPr="00F1348E" w:rsidRDefault="003D5E9F" w:rsidP="003D5E9F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8978C3">
        <w:rPr>
          <w:rFonts w:asciiTheme="minorHAnsi" w:hAnsiTheme="minorHAnsi" w:cstheme="minorHAnsi"/>
          <w:sz w:val="24"/>
          <w:szCs w:val="24"/>
        </w:rPr>
        <w:t xml:space="preserve">Accordingly, the temporary declaration’s source of power is section 41 of </w:t>
      </w:r>
      <w:r w:rsidRPr="00F1348E">
        <w:rPr>
          <w:rFonts w:asciiTheme="minorHAnsi" w:hAnsiTheme="minorHAnsi" w:cstheme="minorHAnsi"/>
          <w:sz w:val="24"/>
          <w:szCs w:val="24"/>
        </w:rPr>
        <w:t>the</w:t>
      </w:r>
      <w:r w:rsidRPr="00F1348E">
        <w:rPr>
          <w:rFonts w:asciiTheme="minorHAnsi" w:hAnsiTheme="minorHAnsi" w:cstheme="minorHAnsi"/>
          <w:i/>
          <w:iCs/>
          <w:sz w:val="24"/>
          <w:szCs w:val="24"/>
        </w:rPr>
        <w:t xml:space="preserve"> Domestic Animals Act 2000.</w:t>
      </w:r>
    </w:p>
    <w:p w14:paraId="72F463BE" w14:textId="18769C33" w:rsidR="003D5E9F" w:rsidRDefault="003D5E9F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9B785E9" w14:textId="12A8AF27" w:rsidR="00A56FEE" w:rsidRDefault="00A56FEE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I understand how this could be misinterpreted, particularly given the title of the temporary instrument. This misinterpretation will be addressed if the need ever arises to enact similar declarations.</w:t>
      </w:r>
    </w:p>
    <w:p w14:paraId="6C5419FF" w14:textId="77777777" w:rsidR="00A56FEE" w:rsidRDefault="00A56FEE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A3679C" w14:textId="77777777" w:rsidR="003D5E9F" w:rsidRPr="001F109C" w:rsidRDefault="003D5E9F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Thank you for raising this matter. I trust this information is of assistance.</w:t>
      </w:r>
    </w:p>
    <w:p w14:paraId="2BCAA19E" w14:textId="77777777" w:rsidR="003D5E9F" w:rsidRPr="001F109C" w:rsidRDefault="003D5E9F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7A6EAFD" w14:textId="77777777" w:rsidR="003D5E9F" w:rsidRPr="001F109C" w:rsidRDefault="003D5E9F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109C">
        <w:rPr>
          <w:rFonts w:asciiTheme="minorHAnsi" w:hAnsiTheme="minorHAnsi" w:cstheme="minorHAnsi"/>
          <w:sz w:val="24"/>
          <w:szCs w:val="24"/>
        </w:rPr>
        <w:t>Yours sincerely</w:t>
      </w:r>
    </w:p>
    <w:p w14:paraId="7991B569" w14:textId="77777777" w:rsidR="003D5E9F" w:rsidRPr="001F109C" w:rsidRDefault="003D5E9F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109C">
        <w:rPr>
          <w:rFonts w:asciiTheme="minorHAnsi" w:hAnsiTheme="minorHAnsi" w:cstheme="minorHAnsi"/>
          <w:sz w:val="24"/>
          <w:szCs w:val="24"/>
        </w:rPr>
        <w:br/>
      </w:r>
    </w:p>
    <w:p w14:paraId="65E9849D" w14:textId="77777777" w:rsidR="003D5E9F" w:rsidRPr="001F109C" w:rsidRDefault="003D5E9F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A916475" w14:textId="77777777" w:rsidR="003D5E9F" w:rsidRPr="001F109C" w:rsidRDefault="003D5E9F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109C">
        <w:rPr>
          <w:rFonts w:asciiTheme="minorHAnsi" w:hAnsiTheme="minorHAnsi" w:cstheme="minorHAnsi"/>
          <w:sz w:val="24"/>
          <w:szCs w:val="24"/>
        </w:rPr>
        <w:t>Chris Steel MLA</w:t>
      </w:r>
    </w:p>
    <w:p w14:paraId="46C7CC26" w14:textId="77777777" w:rsidR="003D5E9F" w:rsidRPr="008332A6" w:rsidRDefault="003D5E9F" w:rsidP="003D5E9F">
      <w:pPr>
        <w:pStyle w:val="Header"/>
        <w:tabs>
          <w:tab w:val="clear" w:pos="4513"/>
          <w:tab w:val="clear" w:pos="9026"/>
          <w:tab w:val="left" w:pos="720"/>
          <w:tab w:val="center" w:pos="4932"/>
        </w:tabs>
        <w:rPr>
          <w:rFonts w:asciiTheme="minorHAnsi" w:hAnsiTheme="minorHAnsi" w:cstheme="minorHAnsi"/>
          <w:sz w:val="24"/>
          <w:szCs w:val="24"/>
        </w:rPr>
      </w:pPr>
      <w:r w:rsidRPr="008332A6">
        <w:rPr>
          <w:rFonts w:asciiTheme="minorHAnsi" w:hAnsiTheme="minorHAnsi" w:cstheme="minorHAnsi"/>
          <w:sz w:val="24"/>
          <w:szCs w:val="24"/>
        </w:rPr>
        <w:t>Minister for Transport and City Services</w:t>
      </w:r>
      <w:r w:rsidRPr="008332A6">
        <w:rPr>
          <w:rFonts w:asciiTheme="minorHAnsi" w:hAnsiTheme="minorHAnsi" w:cstheme="minorHAnsi"/>
          <w:sz w:val="24"/>
          <w:szCs w:val="24"/>
        </w:rPr>
        <w:tab/>
      </w:r>
    </w:p>
    <w:p w14:paraId="79EF9A01" w14:textId="77777777" w:rsidR="003D5E9F" w:rsidRPr="008332A6" w:rsidRDefault="003D5E9F" w:rsidP="003D5E9F">
      <w:pPr>
        <w:pStyle w:val="Header"/>
        <w:tabs>
          <w:tab w:val="clear" w:pos="4513"/>
          <w:tab w:val="clear" w:pos="9026"/>
          <w:tab w:val="left" w:pos="720"/>
          <w:tab w:val="center" w:pos="4932"/>
        </w:tabs>
        <w:rPr>
          <w:rFonts w:asciiTheme="minorHAnsi" w:hAnsiTheme="minorHAnsi" w:cstheme="minorHAnsi"/>
          <w:sz w:val="24"/>
          <w:szCs w:val="24"/>
        </w:rPr>
      </w:pPr>
    </w:p>
    <w:p w14:paraId="6340F0AA" w14:textId="04604852" w:rsidR="0021748B" w:rsidRPr="008332A6" w:rsidRDefault="003D5E9F" w:rsidP="003D5E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332A6">
        <w:rPr>
          <w:rFonts w:asciiTheme="minorHAnsi" w:hAnsiTheme="minorHAnsi" w:cstheme="minorHAnsi"/>
          <w:sz w:val="24"/>
          <w:szCs w:val="24"/>
        </w:rPr>
        <w:fldChar w:fldCharType="begin"/>
      </w:r>
      <w:r w:rsidRPr="008332A6">
        <w:rPr>
          <w:rFonts w:asciiTheme="minorHAnsi" w:hAnsiTheme="minorHAnsi" w:cstheme="minorHAnsi"/>
          <w:sz w:val="24"/>
          <w:szCs w:val="24"/>
        </w:rPr>
        <w:instrText xml:space="preserve"> DATE \@ "d MMMM yyyy" </w:instrText>
      </w:r>
      <w:r w:rsidRPr="008332A6">
        <w:rPr>
          <w:rFonts w:asciiTheme="minorHAnsi" w:hAnsiTheme="minorHAnsi" w:cstheme="minorHAnsi"/>
          <w:sz w:val="24"/>
          <w:szCs w:val="24"/>
        </w:rPr>
        <w:fldChar w:fldCharType="separate"/>
      </w:r>
      <w:r w:rsidR="004A0CAE">
        <w:rPr>
          <w:rFonts w:asciiTheme="minorHAnsi" w:hAnsiTheme="minorHAnsi" w:cstheme="minorHAnsi"/>
          <w:noProof/>
          <w:sz w:val="24"/>
          <w:szCs w:val="24"/>
        </w:rPr>
        <w:t>25 May 2023</w:t>
      </w:r>
      <w:r w:rsidRPr="008332A6">
        <w:rPr>
          <w:rFonts w:asciiTheme="minorHAnsi" w:hAnsiTheme="minorHAnsi" w:cstheme="minorHAnsi"/>
          <w:sz w:val="24"/>
          <w:szCs w:val="24"/>
        </w:rPr>
        <w:fldChar w:fldCharType="end"/>
      </w:r>
    </w:p>
    <w:sectPr w:rsidR="0021748B" w:rsidRPr="008332A6" w:rsidSect="007735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021" w:bottom="1440" w:left="1021" w:header="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83DA" w14:textId="77777777" w:rsidR="00E221E4" w:rsidRDefault="00E221E4" w:rsidP="00AD7D31">
      <w:pPr>
        <w:spacing w:after="0" w:line="240" w:lineRule="auto"/>
      </w:pPr>
      <w:r>
        <w:separator/>
      </w:r>
    </w:p>
  </w:endnote>
  <w:endnote w:type="continuationSeparator" w:id="0">
    <w:p w14:paraId="07C6E91B" w14:textId="77777777" w:rsidR="00E221E4" w:rsidRDefault="00E221E4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2005" w14:textId="77777777" w:rsidR="004D0BEC" w:rsidRDefault="004D0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1513" w14:textId="77777777" w:rsidR="004D0BEC" w:rsidRDefault="004D0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670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2"/>
      <w:gridCol w:w="1701"/>
      <w:gridCol w:w="1984"/>
      <w:gridCol w:w="1843"/>
    </w:tblGrid>
    <w:tr w:rsidR="008C5119" w:rsidRPr="00910ED5" w14:paraId="2A05787E" w14:textId="77777777" w:rsidTr="005071C3">
      <w:trPr>
        <w:trHeight w:val="285"/>
        <w:jc w:val="right"/>
      </w:trPr>
      <w:tc>
        <w:tcPr>
          <w:tcW w:w="5670" w:type="dxa"/>
          <w:gridSpan w:val="4"/>
          <w:tcBorders>
            <w:bottom w:val="nil"/>
          </w:tcBorders>
        </w:tcPr>
        <w:p w14:paraId="13150FA2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8C5119" w:rsidRPr="00910ED5" w14:paraId="3A760989" w14:textId="77777777" w:rsidTr="005071C3">
      <w:trPr>
        <w:trHeight w:val="340"/>
        <w:jc w:val="right"/>
      </w:trPr>
      <w:tc>
        <w:tcPr>
          <w:tcW w:w="5670" w:type="dxa"/>
          <w:gridSpan w:val="4"/>
          <w:tcBorders>
            <w:top w:val="nil"/>
            <w:bottom w:val="single" w:sz="4" w:space="0" w:color="724793"/>
          </w:tcBorders>
        </w:tcPr>
        <w:p w14:paraId="2EEC4DEB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</w:t>
          </w:r>
          <w:r w:rsidR="00CA4B9B" w:rsidRPr="00910ED5">
            <w:rPr>
              <w:color w:val="724793" w:themeColor="accent2"/>
              <w:spacing w:val="-4"/>
              <w:sz w:val="18"/>
              <w:szCs w:val="18"/>
            </w:rPr>
            <w:t>GPO Box 1020</w:t>
          </w:r>
          <w:r w:rsidR="00CA4B9B"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8C5119" w:rsidRPr="00910ED5" w14:paraId="473EB6D7" w14:textId="77777777" w:rsidTr="005071C3">
      <w:trPr>
        <w:trHeight w:val="20"/>
        <w:jc w:val="right"/>
      </w:trPr>
      <w:tc>
        <w:tcPr>
          <w:tcW w:w="142" w:type="dxa"/>
          <w:tcBorders>
            <w:top w:val="single" w:sz="4" w:space="0" w:color="724793"/>
            <w:bottom w:val="nil"/>
          </w:tcBorders>
          <w:vAlign w:val="center"/>
        </w:tcPr>
        <w:p w14:paraId="5D58AC74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2DDCB642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4" w:type="dxa"/>
          <w:tcBorders>
            <w:top w:val="single" w:sz="4" w:space="0" w:color="724793"/>
          </w:tcBorders>
          <w:vAlign w:val="center"/>
        </w:tcPr>
        <w:p w14:paraId="0748CCD5" w14:textId="77777777" w:rsidR="008C5119" w:rsidRPr="00910ED5" w:rsidRDefault="00751F7B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1CBCEFBC" wp14:editId="1745B360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2BA566A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6F4E04" w:rsidRPr="00910ED5">
            <w:rPr>
              <w:color w:val="724793" w:themeColor="accent2"/>
              <w:spacing w:val="-4"/>
              <w:sz w:val="18"/>
              <w:szCs w:val="18"/>
            </w:rPr>
            <w:t xml:space="preserve">+61 2 6205 </w: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1470</w:t>
          </w:r>
          <w:r w:rsidR="006F4E04"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843" w:type="dxa"/>
          <w:tcBorders>
            <w:top w:val="single" w:sz="4" w:space="0" w:color="724793"/>
          </w:tcBorders>
          <w:vAlign w:val="center"/>
        </w:tcPr>
        <w:p w14:paraId="0EE6CC77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67FF2691" wp14:editId="42776776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37C345B3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steel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8C5119" w:rsidRPr="00910ED5" w14:paraId="2C009BEE" w14:textId="77777777" w:rsidTr="005071C3">
      <w:trPr>
        <w:trHeight w:val="20"/>
        <w:jc w:val="right"/>
      </w:trPr>
      <w:tc>
        <w:tcPr>
          <w:tcW w:w="142" w:type="dxa"/>
          <w:tcBorders>
            <w:top w:val="nil"/>
            <w:bottom w:val="nil"/>
          </w:tcBorders>
          <w:vAlign w:val="center"/>
        </w:tcPr>
        <w:p w14:paraId="4BF92621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nil"/>
          </w:tcBorders>
          <w:vAlign w:val="center"/>
        </w:tcPr>
        <w:p w14:paraId="30389987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79C8EB16" wp14:editId="2BEFA74D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0DE7EFE3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@ChrisSteelMLA</w:t>
          </w:r>
        </w:p>
      </w:tc>
      <w:tc>
        <w:tcPr>
          <w:tcW w:w="1984" w:type="dxa"/>
          <w:vAlign w:val="center"/>
        </w:tcPr>
        <w:p w14:paraId="0666AC35" w14:textId="4E2447AC" w:rsidR="008C5119" w:rsidRPr="00910ED5" w:rsidRDefault="005071C3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23F1F5A3" wp14:editId="14693EB1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5F3F4A5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chrissteella</w:t>
          </w:r>
          <w:r w:rsidR="004D0BEC">
            <w:rPr>
              <w:color w:val="724793" w:themeColor="accent2"/>
              <w:spacing w:val="-4"/>
              <w:sz w:val="18"/>
              <w:szCs w:val="18"/>
            </w:rPr>
            <w:t>b</w:t>
          </w:r>
          <w:r>
            <w:rPr>
              <w:color w:val="724793" w:themeColor="accent2"/>
              <w:spacing w:val="-4"/>
              <w:sz w:val="18"/>
              <w:szCs w:val="18"/>
            </w:rPr>
            <w:t>or</w:t>
          </w:r>
          <w:proofErr w:type="spellEnd"/>
        </w:p>
      </w:tc>
      <w:tc>
        <w:tcPr>
          <w:tcW w:w="1843" w:type="dxa"/>
          <w:vAlign w:val="center"/>
        </w:tcPr>
        <w:p w14:paraId="2BE930C4" w14:textId="77777777" w:rsidR="008C5119" w:rsidRPr="00910ED5" w:rsidRDefault="005071C3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2496C2ED" wp14:editId="46C0C188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BBC9BB4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chrissteelmla</w:t>
          </w:r>
          <w:proofErr w:type="spellEnd"/>
        </w:p>
      </w:tc>
    </w:tr>
  </w:tbl>
  <w:p w14:paraId="2E6AD34D" w14:textId="77777777" w:rsidR="008C5119" w:rsidRDefault="008C5119" w:rsidP="008C5119">
    <w:pPr>
      <w:pStyle w:val="Foot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BCD6A87" wp14:editId="427C9B01">
          <wp:simplePos x="0" y="0"/>
          <wp:positionH relativeFrom="page">
            <wp:posOffset>4763</wp:posOffset>
          </wp:positionH>
          <wp:positionV relativeFrom="paragraph">
            <wp:posOffset>-949150</wp:posOffset>
          </wp:positionV>
          <wp:extent cx="7162800" cy="1502235"/>
          <wp:effectExtent l="0" t="0" r="0" b="3175"/>
          <wp:wrapNone/>
          <wp:docPr id="6" name="Picture 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902A5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67C4" w14:textId="77777777" w:rsidR="00E221E4" w:rsidRDefault="00E221E4" w:rsidP="00AD7D31">
      <w:pPr>
        <w:spacing w:after="0" w:line="240" w:lineRule="auto"/>
      </w:pPr>
      <w:r>
        <w:separator/>
      </w:r>
    </w:p>
  </w:footnote>
  <w:footnote w:type="continuationSeparator" w:id="0">
    <w:p w14:paraId="69DCFB2B" w14:textId="77777777" w:rsidR="00E221E4" w:rsidRDefault="00E221E4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BDEA" w14:textId="77777777" w:rsidR="004D0BEC" w:rsidRDefault="004D0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5322" w14:textId="31D261B4" w:rsidR="00AD7D31" w:rsidRDefault="00AD7D31" w:rsidP="007735B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F2B9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48AECB90" wp14:editId="74C41F5D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2F41AA3" wp14:editId="09AEAFC4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23A20D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34636585" w14:textId="77777777" w:rsidR="00B90D33" w:rsidRDefault="005071C3" w:rsidP="00B90D33">
    <w:pPr>
      <w:pStyle w:val="NormalWeb"/>
      <w:spacing w:before="0" w:beforeAutospacing="0" w:after="200" w:afterAutospacing="0"/>
      <w:rPr>
        <w:rStyle w:val="portfolio1"/>
      </w:rPr>
    </w:pPr>
    <w:r>
      <w:rPr>
        <w:b/>
        <w:color w:val="231F20"/>
        <w:spacing w:val="-1"/>
        <w:sz w:val="24"/>
      </w:rPr>
      <w:t>Chris Steel</w:t>
    </w:r>
    <w:r w:rsidR="006F4E04">
      <w:rPr>
        <w:b/>
        <w:color w:val="231F20"/>
        <w:spacing w:val="-1"/>
        <w:sz w:val="24"/>
      </w:rPr>
      <w:t xml:space="preserve"> MLA</w:t>
    </w:r>
    <w:r w:rsidR="006F4E04" w:rsidRPr="00DD766A">
      <w:t xml:space="preserve"> </w:t>
    </w:r>
    <w:r w:rsidR="00B90D33">
      <w:rPr>
        <w:rStyle w:val="portfolio1"/>
      </w:rPr>
      <w:br/>
    </w:r>
    <w:r w:rsidR="00B90D33">
      <w:rPr>
        <w:rFonts w:cs="Calibri"/>
        <w:color w:val="000000"/>
      </w:rPr>
      <w:t>Minister for Transport and City Services</w:t>
    </w:r>
    <w:r w:rsidR="00B90D33">
      <w:rPr>
        <w:rFonts w:cs="Calibri"/>
        <w:color w:val="000000"/>
      </w:rPr>
      <w:br/>
      <w:t>Minister for Skills</w:t>
    </w:r>
    <w:r w:rsidR="00B90D33">
      <w:rPr>
        <w:rFonts w:cs="Calibri"/>
        <w:color w:val="000000"/>
      </w:rPr>
      <w:br/>
      <w:t>Special Minister of State</w:t>
    </w:r>
  </w:p>
  <w:p w14:paraId="643A6FA3" w14:textId="77777777" w:rsidR="005071C3" w:rsidRPr="00010CFE" w:rsidRDefault="00B90D33" w:rsidP="00B90D33">
    <w:pPr>
      <w:pStyle w:val="NormalWeb"/>
      <w:spacing w:before="0" w:beforeAutospacing="0" w:after="200" w:afterAutospacing="0"/>
    </w:pPr>
    <w:r w:rsidRPr="007A678C">
      <w:rPr>
        <w:rStyle w:val="portfolio1"/>
      </w:rPr>
      <w:t>Mem</w:t>
    </w:r>
    <w:r>
      <w:t>ber for Murrumbidgee</w:t>
    </w:r>
    <w:r>
      <w:rPr>
        <w:noProof/>
        <w:sz w:val="12"/>
        <w:szCs w:val="20"/>
      </w:rPr>
      <w:t xml:space="preserve"> </w:t>
    </w:r>
    <w:r w:rsidR="005071C3">
      <w:rPr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D99AFCC" wp14:editId="5BF9E46C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D8A4B6" id="Straight Connector 10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</w:p>
  <w:p w14:paraId="30D9B5A1" w14:textId="77777777" w:rsidR="00A6097C" w:rsidRPr="00003B4A" w:rsidRDefault="00A6097C" w:rsidP="005071C3">
    <w:pPr>
      <w:pStyle w:val="Portfolios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57277"/>
    <w:multiLevelType w:val="hybridMultilevel"/>
    <w:tmpl w:val="02247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2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83"/>
    <w:rsid w:val="00003B4A"/>
    <w:rsid w:val="00010CFE"/>
    <w:rsid w:val="000125FC"/>
    <w:rsid w:val="00027AFE"/>
    <w:rsid w:val="0006371F"/>
    <w:rsid w:val="000C331E"/>
    <w:rsid w:val="000E5993"/>
    <w:rsid w:val="00114883"/>
    <w:rsid w:val="00131016"/>
    <w:rsid w:val="001450DC"/>
    <w:rsid w:val="001804F3"/>
    <w:rsid w:val="001851B2"/>
    <w:rsid w:val="00195EAD"/>
    <w:rsid w:val="001D7389"/>
    <w:rsid w:val="001F109C"/>
    <w:rsid w:val="0021748B"/>
    <w:rsid w:val="00240F3E"/>
    <w:rsid w:val="002450E9"/>
    <w:rsid w:val="00283D3B"/>
    <w:rsid w:val="002C0BC7"/>
    <w:rsid w:val="002D4441"/>
    <w:rsid w:val="002E1D40"/>
    <w:rsid w:val="00313E4A"/>
    <w:rsid w:val="0036596F"/>
    <w:rsid w:val="003871D9"/>
    <w:rsid w:val="00393CFD"/>
    <w:rsid w:val="003D5E9F"/>
    <w:rsid w:val="003E4068"/>
    <w:rsid w:val="0041104E"/>
    <w:rsid w:val="004517FA"/>
    <w:rsid w:val="00471BB4"/>
    <w:rsid w:val="004A0CAE"/>
    <w:rsid w:val="004D0BEC"/>
    <w:rsid w:val="005071C3"/>
    <w:rsid w:val="005318D2"/>
    <w:rsid w:val="005351C5"/>
    <w:rsid w:val="0055749D"/>
    <w:rsid w:val="005C4787"/>
    <w:rsid w:val="005E7DE1"/>
    <w:rsid w:val="0061634E"/>
    <w:rsid w:val="006205B9"/>
    <w:rsid w:val="0064748B"/>
    <w:rsid w:val="00655CD8"/>
    <w:rsid w:val="00696899"/>
    <w:rsid w:val="006A1B70"/>
    <w:rsid w:val="006C6335"/>
    <w:rsid w:val="006F4E04"/>
    <w:rsid w:val="00712BA7"/>
    <w:rsid w:val="00725519"/>
    <w:rsid w:val="00742013"/>
    <w:rsid w:val="00743F56"/>
    <w:rsid w:val="00751F7B"/>
    <w:rsid w:val="0076461E"/>
    <w:rsid w:val="007735B2"/>
    <w:rsid w:val="00795E1D"/>
    <w:rsid w:val="007B465C"/>
    <w:rsid w:val="007D7FAC"/>
    <w:rsid w:val="007F5BA8"/>
    <w:rsid w:val="007F6D64"/>
    <w:rsid w:val="0080166D"/>
    <w:rsid w:val="00806ACB"/>
    <w:rsid w:val="008332A6"/>
    <w:rsid w:val="00834846"/>
    <w:rsid w:val="00855531"/>
    <w:rsid w:val="008A04F4"/>
    <w:rsid w:val="008C5119"/>
    <w:rsid w:val="008D15E5"/>
    <w:rsid w:val="008D37E0"/>
    <w:rsid w:val="008F4151"/>
    <w:rsid w:val="00905F4F"/>
    <w:rsid w:val="009504A6"/>
    <w:rsid w:val="009B6D21"/>
    <w:rsid w:val="009C2877"/>
    <w:rsid w:val="00A031A0"/>
    <w:rsid w:val="00A2718B"/>
    <w:rsid w:val="00A27B56"/>
    <w:rsid w:val="00A43299"/>
    <w:rsid w:val="00A56FEE"/>
    <w:rsid w:val="00A6097C"/>
    <w:rsid w:val="00AD7D31"/>
    <w:rsid w:val="00AF08DA"/>
    <w:rsid w:val="00AF2B15"/>
    <w:rsid w:val="00B478E3"/>
    <w:rsid w:val="00B85096"/>
    <w:rsid w:val="00B90D33"/>
    <w:rsid w:val="00B91F55"/>
    <w:rsid w:val="00C04DFF"/>
    <w:rsid w:val="00C84E9E"/>
    <w:rsid w:val="00CA0045"/>
    <w:rsid w:val="00CA4B9B"/>
    <w:rsid w:val="00CE47B2"/>
    <w:rsid w:val="00D14F83"/>
    <w:rsid w:val="00DD4E8C"/>
    <w:rsid w:val="00DD766A"/>
    <w:rsid w:val="00E04FD9"/>
    <w:rsid w:val="00E202B7"/>
    <w:rsid w:val="00E221E4"/>
    <w:rsid w:val="00E80BC3"/>
    <w:rsid w:val="00E917C0"/>
    <w:rsid w:val="00EA7B1C"/>
    <w:rsid w:val="00EB388C"/>
    <w:rsid w:val="00ED5634"/>
    <w:rsid w:val="00EE6CA3"/>
    <w:rsid w:val="00EF0A8B"/>
    <w:rsid w:val="00F1348E"/>
    <w:rsid w:val="00F14007"/>
    <w:rsid w:val="00F50739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7AAD2"/>
  <w15:chartTrackingRefBased/>
  <w15:docId w15:val="{8F5D8852-704D-4FCB-A593-9117AF44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styleId="NormalWeb">
    <w:name w:val="Normal (Web)"/>
    <w:basedOn w:val="Normal"/>
    <w:uiPriority w:val="99"/>
    <w:unhideWhenUsed/>
    <w:rsid w:val="00010CFE"/>
    <w:pPr>
      <w:spacing w:before="100" w:beforeAutospacing="1" w:after="100" w:afterAutospacing="1" w:line="240" w:lineRule="auto"/>
    </w:pPr>
    <w:rPr>
      <w:rFonts w:eastAsiaTheme="minorEastAsia"/>
      <w:lang w:eastAsia="en-AU"/>
    </w:rPr>
  </w:style>
  <w:style w:type="character" w:customStyle="1" w:styleId="portfolio1">
    <w:name w:val="portfolio1"/>
    <w:basedOn w:val="DefaultParagraphFont"/>
    <w:rsid w:val="00010CFE"/>
  </w:style>
  <w:style w:type="character" w:customStyle="1" w:styleId="minister1">
    <w:name w:val="minister1"/>
    <w:basedOn w:val="DefaultParagraphFont"/>
    <w:rsid w:val="00B90D33"/>
    <w:rPr>
      <w:rFonts w:ascii="Calibri" w:hAnsi="Calibri" w:hint="default"/>
      <w:b/>
      <w:bCs/>
      <w:i w:val="0"/>
      <w:iCs w:val="0"/>
      <w:smallCaps w:val="0"/>
      <w:color w:val="000000"/>
      <w:sz w:val="42"/>
      <w:szCs w:val="42"/>
    </w:rPr>
  </w:style>
  <w:style w:type="character" w:customStyle="1" w:styleId="mla1">
    <w:name w:val="mla1"/>
    <w:basedOn w:val="DefaultParagraphFont"/>
    <w:rsid w:val="00B90D33"/>
    <w:rPr>
      <w:rFonts w:ascii="Calibri" w:hAnsi="Calibri" w:hint="default"/>
      <w:b/>
      <w:bCs/>
      <w:i w:val="0"/>
      <w:iCs w:val="0"/>
      <w:smallCaps w:val="0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478E3"/>
    <w:rPr>
      <w:color w:val="808080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locked/>
    <w:rsid w:val="00C84E9E"/>
    <w:rPr>
      <w:rFonts w:cs="Calibri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列出段,列出,列,lp1"/>
    <w:basedOn w:val="Normal"/>
    <w:link w:val="ListParagraphChar"/>
    <w:uiPriority w:val="34"/>
    <w:qFormat/>
    <w:rsid w:val="00C84E9E"/>
    <w:pPr>
      <w:spacing w:after="0" w:line="240" w:lineRule="auto"/>
      <w:ind w:left="720"/>
    </w:pPr>
    <w:rPr>
      <w:rFonts w:cs="Calibri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%20Bourne\Downloads\ChrisSteel-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EDF69-DA19-4AB0-A341-ADAE9E85F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733C5-51FF-453B-99D7-6EFDCCE023AD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f6c841be-bb08-4901-87b0-0033aa80d2c6"/>
    <ds:schemaRef ds:uri="http://purl.org/dc/elements/1.1/"/>
    <ds:schemaRef ds:uri="http://schemas.microsoft.com/office/infopath/2007/PartnerControls"/>
    <ds:schemaRef ds:uri="4d47241e-7224-40da-83d9-1113ff4a433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ChrisSteel-Letterhead (2)</Template>
  <TotalTime>54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Bourne, Sarah</dc:creator>
  <cp:keywords/>
  <dc:description/>
  <cp:lastModifiedBy>Blake, Callum</cp:lastModifiedBy>
  <cp:revision>20</cp:revision>
  <cp:lastPrinted>2023-05-25T00:00:00Z</cp:lastPrinted>
  <dcterms:created xsi:type="dcterms:W3CDTF">2020-11-04T23:59:00Z</dcterms:created>
  <dcterms:modified xsi:type="dcterms:W3CDTF">2023-05-25T00:00:00Z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Objective-Id">
    <vt:lpwstr>A41881894</vt:lpwstr>
  </property>
  <property fmtid="{D5CDD505-2E9C-101B-9397-08002B2CF9AE}" pid="4" name="Objective-Title">
    <vt:lpwstr>Attachment A - Chris Steel-Letterhead - MIN S2023/01133</vt:lpwstr>
  </property>
  <property fmtid="{D5CDD505-2E9C-101B-9397-08002B2CF9AE}" pid="5" name="Objective-Comment">
    <vt:lpwstr/>
  </property>
  <property fmtid="{D5CDD505-2E9C-101B-9397-08002B2CF9AE}" pid="6" name="Objective-CreationStamp">
    <vt:filetime>2023-05-05T03:47:56Z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2023-05-24T23:33:42Z</vt:filetime>
  </property>
  <property fmtid="{D5CDD505-2E9C-101B-9397-08002B2CF9AE}" pid="11" name="Objective-Owner">
    <vt:lpwstr>Objective Administrator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Brief:TCBS - MIN S2023/01133 - Response to Scrutiny Report No 28 - DI2023-15 being the Domestic Animals (Temporary Variation of Prohibited Areas--Glebe Park) Declaration 2023 - Minister Brief:</vt:lpwstr>
  </property>
  <property fmtid="{D5CDD505-2E9C-101B-9397-08002B2CF9AE}" pid="13" name="Objective-Parent">
    <vt:lpwstr>TCBS - MIN S2023/01133 - Response to Scrutiny Report No 28 - DI2023-15 being the Domestic Animals (Temporary Variation of Prohibited Areas--Glebe Park) Declaration 2023 - Minister Brief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4.1</vt:lpwstr>
  </property>
  <property fmtid="{D5CDD505-2E9C-101B-9397-08002B2CF9AE}" pid="16" name="Objective-VersionNumber">
    <vt:r8>5</vt:r8>
  </property>
  <property fmtid="{D5CDD505-2E9C-101B-9397-08002B2CF9AE}" pid="17" name="Objective-VersionComment">
    <vt:lpwstr>Unlock requested by uA1</vt:lpwstr>
  </property>
  <property fmtid="{D5CDD505-2E9C-101B-9397-08002B2CF9AE}" pid="18" name="Objective-FileNumber">
    <vt:lpwstr>qA734792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Objective-OM Author">
    <vt:lpwstr/>
  </property>
  <property fmtid="{D5CDD505-2E9C-101B-9397-08002B2CF9AE}" pid="31" name="Objective-OM Author Organisation">
    <vt:lpwstr/>
  </property>
  <property fmtid="{D5CDD505-2E9C-101B-9397-08002B2CF9AE}" pid="32" name="Objective-OM Author Type">
    <vt:lpwstr/>
  </property>
  <property fmtid="{D5CDD505-2E9C-101B-9397-08002B2CF9AE}" pid="33" name="Objective-OM Date Received">
    <vt:lpwstr/>
  </property>
  <property fmtid="{D5CDD505-2E9C-101B-9397-08002B2CF9AE}" pid="34" name="Objective-OM Date of Document">
    <vt:lpwstr/>
  </property>
  <property fmtid="{D5CDD505-2E9C-101B-9397-08002B2CF9AE}" pid="35" name="Objective-OM External Reference">
    <vt:lpwstr/>
  </property>
  <property fmtid="{D5CDD505-2E9C-101B-9397-08002B2CF9AE}" pid="36" name="Objective-OM Reference">
    <vt:lpwstr/>
  </property>
  <property fmtid="{D5CDD505-2E9C-101B-9397-08002B2CF9AE}" pid="37" name="Objective-OM Topic">
    <vt:lpwstr/>
  </property>
  <property fmtid="{D5CDD505-2E9C-101B-9397-08002B2CF9AE}" pid="38" name="Objective-Suburb">
    <vt:lpwstr/>
  </property>
</Properties>
</file>