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7195C" w14:textId="77777777"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14:paraId="6FF1C6CD" w14:textId="566C48DE" w:rsidR="00AD7D31" w:rsidRPr="00393723" w:rsidRDefault="00AD7D31" w:rsidP="00393723">
      <w:pPr>
        <w:pStyle w:val="Header"/>
        <w:tabs>
          <w:tab w:val="left" w:pos="6930"/>
        </w:tabs>
        <w:rPr>
          <w:rFonts w:ascii="Calibri" w:hAnsi="Calibri"/>
          <w:sz w:val="24"/>
          <w:szCs w:val="24"/>
          <w:lang w:val="en-US"/>
        </w:rPr>
      </w:pPr>
      <w:r w:rsidRPr="00A031A0">
        <w:rPr>
          <w:rFonts w:ascii="Calibri" w:hAnsi="Calibri"/>
          <w:sz w:val="24"/>
          <w:szCs w:val="24"/>
          <w:lang w:val="en-US"/>
        </w:rPr>
        <w:tab/>
      </w:r>
    </w:p>
    <w:p w14:paraId="335F12FB" w14:textId="77777777" w:rsidR="005A57AC" w:rsidRDefault="005A57AC" w:rsidP="00DA67D7">
      <w:pPr>
        <w:spacing w:after="0" w:line="240" w:lineRule="auto"/>
        <w:rPr>
          <w:rFonts w:ascii="Calibri" w:hAnsi="Calibri"/>
          <w:sz w:val="24"/>
          <w:szCs w:val="24"/>
        </w:rPr>
      </w:pPr>
      <w:bookmarkStart w:id="0" w:name="_GoBack"/>
      <w:r>
        <w:rPr>
          <w:rFonts w:ascii="Calibri" w:hAnsi="Calibri"/>
          <w:sz w:val="24"/>
          <w:szCs w:val="24"/>
        </w:rPr>
        <w:t>Mrs Giulia Jones MLA</w:t>
      </w:r>
    </w:p>
    <w:bookmarkEnd w:id="0"/>
    <w:p w14:paraId="6167E659" w14:textId="77777777" w:rsidR="005A57AC" w:rsidRDefault="005A57AC" w:rsidP="00DA67D7">
      <w:pPr>
        <w:spacing w:after="0" w:line="240" w:lineRule="auto"/>
        <w:rPr>
          <w:rFonts w:ascii="Calibri" w:hAnsi="Calibri"/>
          <w:sz w:val="24"/>
          <w:szCs w:val="24"/>
        </w:rPr>
      </w:pPr>
      <w:r>
        <w:rPr>
          <w:rFonts w:ascii="Calibri" w:hAnsi="Calibri"/>
          <w:sz w:val="24"/>
          <w:szCs w:val="24"/>
        </w:rPr>
        <w:t>Chair</w:t>
      </w:r>
    </w:p>
    <w:p w14:paraId="69FCC2E4" w14:textId="77777777" w:rsidR="005A57AC" w:rsidRDefault="005A57AC" w:rsidP="00DA67D7">
      <w:pPr>
        <w:tabs>
          <w:tab w:val="left" w:pos="3420"/>
        </w:tabs>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14:paraId="20CD8783" w14:textId="77777777" w:rsidR="005A57AC" w:rsidRDefault="005A57AC" w:rsidP="00DA67D7">
      <w:pPr>
        <w:tabs>
          <w:tab w:val="left" w:pos="3420"/>
        </w:tabs>
        <w:spacing w:after="0" w:line="240" w:lineRule="auto"/>
        <w:rPr>
          <w:rFonts w:ascii="Calibri" w:hAnsi="Calibri"/>
          <w:sz w:val="24"/>
          <w:szCs w:val="24"/>
        </w:rPr>
      </w:pPr>
      <w:r>
        <w:rPr>
          <w:rFonts w:ascii="Calibri" w:hAnsi="Calibri"/>
          <w:sz w:val="24"/>
          <w:szCs w:val="24"/>
        </w:rPr>
        <w:t>ACT Legislative Assembly</w:t>
      </w:r>
    </w:p>
    <w:p w14:paraId="07D46889" w14:textId="77777777" w:rsidR="005A57AC" w:rsidRDefault="005A57AC" w:rsidP="00DA67D7">
      <w:pPr>
        <w:tabs>
          <w:tab w:val="left" w:pos="3420"/>
        </w:tabs>
        <w:spacing w:after="0" w:line="240" w:lineRule="auto"/>
        <w:rPr>
          <w:rFonts w:ascii="Calibri" w:hAnsi="Calibri"/>
          <w:sz w:val="24"/>
          <w:szCs w:val="24"/>
        </w:rPr>
      </w:pPr>
      <w:r>
        <w:rPr>
          <w:rFonts w:ascii="Calibri" w:hAnsi="Calibri"/>
          <w:sz w:val="24"/>
          <w:szCs w:val="24"/>
        </w:rPr>
        <w:t>GPO Box 1020</w:t>
      </w:r>
    </w:p>
    <w:p w14:paraId="7ABB0F3B" w14:textId="411EB3D3" w:rsidR="005A57AC" w:rsidRDefault="005A57AC" w:rsidP="00DA67D7">
      <w:pPr>
        <w:tabs>
          <w:tab w:val="left" w:pos="3420"/>
        </w:tabs>
        <w:spacing w:after="0" w:line="240" w:lineRule="auto"/>
        <w:rPr>
          <w:rFonts w:ascii="Calibri" w:hAnsi="Calibri"/>
          <w:sz w:val="24"/>
          <w:szCs w:val="24"/>
        </w:rPr>
      </w:pPr>
      <w:r>
        <w:rPr>
          <w:rFonts w:ascii="Calibri" w:hAnsi="Calibri"/>
          <w:sz w:val="24"/>
          <w:szCs w:val="24"/>
        </w:rPr>
        <w:t>CANBERRA</w:t>
      </w:r>
      <w:r w:rsidR="00DA67D7">
        <w:rPr>
          <w:rFonts w:ascii="Calibri" w:hAnsi="Calibri"/>
          <w:sz w:val="24"/>
          <w:szCs w:val="24"/>
        </w:rPr>
        <w:t xml:space="preserve"> </w:t>
      </w:r>
      <w:r>
        <w:rPr>
          <w:rFonts w:ascii="Calibri" w:hAnsi="Calibri"/>
          <w:sz w:val="24"/>
          <w:szCs w:val="24"/>
        </w:rPr>
        <w:t>ACT</w:t>
      </w:r>
      <w:r w:rsidR="00DA67D7">
        <w:rPr>
          <w:rFonts w:ascii="Calibri" w:hAnsi="Calibri"/>
          <w:sz w:val="24"/>
          <w:szCs w:val="24"/>
        </w:rPr>
        <w:t xml:space="preserve"> </w:t>
      </w:r>
      <w:r>
        <w:rPr>
          <w:rFonts w:ascii="Calibri" w:hAnsi="Calibri"/>
          <w:sz w:val="24"/>
          <w:szCs w:val="24"/>
        </w:rPr>
        <w:t xml:space="preserve">2601 </w:t>
      </w:r>
      <w:r>
        <w:rPr>
          <w:rFonts w:ascii="Calibri" w:hAnsi="Calibri"/>
          <w:sz w:val="24"/>
          <w:szCs w:val="24"/>
        </w:rPr>
        <w:tab/>
      </w:r>
    </w:p>
    <w:p w14:paraId="754444DD" w14:textId="77777777" w:rsidR="005A57AC" w:rsidRDefault="005A57AC" w:rsidP="00DA67D7">
      <w:pPr>
        <w:tabs>
          <w:tab w:val="left" w:pos="3420"/>
        </w:tabs>
        <w:spacing w:after="0" w:line="240" w:lineRule="auto"/>
        <w:rPr>
          <w:rFonts w:ascii="Calibri" w:hAnsi="Calibri"/>
          <w:sz w:val="24"/>
          <w:szCs w:val="24"/>
        </w:rPr>
      </w:pPr>
    </w:p>
    <w:p w14:paraId="5712CAFE" w14:textId="77777777" w:rsidR="005A57AC" w:rsidRDefault="005A57AC" w:rsidP="00DA67D7">
      <w:pPr>
        <w:tabs>
          <w:tab w:val="left" w:pos="3420"/>
        </w:tabs>
        <w:spacing w:after="0" w:line="240" w:lineRule="auto"/>
        <w:rPr>
          <w:rFonts w:ascii="Calibri" w:hAnsi="Calibri"/>
          <w:sz w:val="24"/>
          <w:szCs w:val="24"/>
        </w:rPr>
      </w:pPr>
    </w:p>
    <w:p w14:paraId="07026418" w14:textId="77777777" w:rsidR="005A57AC" w:rsidRDefault="005A57AC" w:rsidP="00DA67D7">
      <w:pPr>
        <w:tabs>
          <w:tab w:val="left" w:pos="3420"/>
        </w:tabs>
        <w:spacing w:after="0" w:line="240" w:lineRule="auto"/>
        <w:jc w:val="both"/>
        <w:rPr>
          <w:rFonts w:ascii="Calibri" w:hAnsi="Calibri"/>
          <w:sz w:val="24"/>
          <w:szCs w:val="24"/>
        </w:rPr>
      </w:pPr>
      <w:r>
        <w:rPr>
          <w:rFonts w:ascii="Calibri" w:hAnsi="Calibri"/>
          <w:sz w:val="24"/>
          <w:szCs w:val="24"/>
          <w:lang w:val="en-US"/>
        </w:rPr>
        <w:t xml:space="preserve">Dear </w:t>
      </w:r>
      <w:proofErr w:type="spellStart"/>
      <w:r>
        <w:rPr>
          <w:rFonts w:ascii="Calibri" w:hAnsi="Calibri"/>
          <w:sz w:val="24"/>
          <w:szCs w:val="24"/>
          <w:lang w:val="en-US"/>
        </w:rPr>
        <w:t>Mrs</w:t>
      </w:r>
      <w:proofErr w:type="spellEnd"/>
      <w:r>
        <w:rPr>
          <w:rFonts w:ascii="Calibri" w:hAnsi="Calibri"/>
          <w:sz w:val="24"/>
          <w:szCs w:val="24"/>
          <w:lang w:val="en-US"/>
        </w:rPr>
        <w:t xml:space="preserve"> Jones</w:t>
      </w:r>
    </w:p>
    <w:p w14:paraId="01C69CD4" w14:textId="77777777" w:rsidR="005A57AC" w:rsidRDefault="005A57AC" w:rsidP="00DA67D7">
      <w:pPr>
        <w:spacing w:after="0" w:line="240" w:lineRule="auto"/>
        <w:jc w:val="both"/>
        <w:rPr>
          <w:rFonts w:ascii="Calibri" w:hAnsi="Calibri"/>
          <w:sz w:val="24"/>
          <w:szCs w:val="24"/>
          <w:lang w:val="en-US"/>
        </w:rPr>
      </w:pPr>
    </w:p>
    <w:p w14:paraId="3B7B15A8" w14:textId="77777777" w:rsidR="005A57AC" w:rsidRDefault="005A57AC" w:rsidP="00DA67D7">
      <w:pPr>
        <w:spacing w:after="0" w:line="240" w:lineRule="auto"/>
        <w:rPr>
          <w:rFonts w:ascii="Calibri" w:hAnsi="Calibri"/>
          <w:sz w:val="24"/>
          <w:szCs w:val="24"/>
          <w:lang w:val="en-US"/>
        </w:rPr>
      </w:pPr>
      <w:r>
        <w:rPr>
          <w:rFonts w:ascii="Calibri" w:hAnsi="Calibri"/>
          <w:sz w:val="24"/>
          <w:szCs w:val="24"/>
          <w:lang w:val="en-US"/>
        </w:rPr>
        <w:t xml:space="preserve">I write in response to the Standing Committee on Justice and Community Safety’s Report No 36 of 15 October 2019, which comments on the Sentencing (Parole Time Credit) Legislation Amendment Bill 2019 (the Bill). </w:t>
      </w:r>
    </w:p>
    <w:p w14:paraId="7BFAA10D" w14:textId="77777777" w:rsidR="005A57AC" w:rsidRDefault="005A57AC" w:rsidP="00DA67D7">
      <w:pPr>
        <w:spacing w:after="0" w:line="240" w:lineRule="auto"/>
        <w:rPr>
          <w:rFonts w:ascii="Calibri" w:hAnsi="Calibri"/>
          <w:sz w:val="24"/>
          <w:szCs w:val="24"/>
          <w:lang w:val="en-US"/>
        </w:rPr>
      </w:pPr>
    </w:p>
    <w:p w14:paraId="59016A74" w14:textId="2CEAEF30" w:rsidR="005A57AC" w:rsidRDefault="005A57AC" w:rsidP="00DA67D7">
      <w:pPr>
        <w:spacing w:after="0" w:line="240" w:lineRule="auto"/>
        <w:rPr>
          <w:rFonts w:ascii="Calibri" w:hAnsi="Calibri"/>
          <w:sz w:val="24"/>
          <w:szCs w:val="24"/>
          <w:lang w:val="en-US"/>
        </w:rPr>
      </w:pPr>
      <w:r>
        <w:rPr>
          <w:rFonts w:ascii="Calibri" w:hAnsi="Calibri"/>
          <w:sz w:val="24"/>
          <w:szCs w:val="24"/>
          <w:lang w:val="en-US"/>
        </w:rPr>
        <w:t xml:space="preserve">The Committee sought a response with respect to clause 18 of the Bill which inserts transitional chapter (Chapter 22). </w:t>
      </w:r>
    </w:p>
    <w:p w14:paraId="265DD25D" w14:textId="77777777" w:rsidR="005A57AC" w:rsidRDefault="005A57AC" w:rsidP="00DA67D7">
      <w:pPr>
        <w:spacing w:after="0" w:line="240" w:lineRule="auto"/>
        <w:rPr>
          <w:rFonts w:ascii="Calibri" w:hAnsi="Calibri"/>
          <w:sz w:val="24"/>
          <w:szCs w:val="24"/>
          <w:lang w:val="en-US"/>
        </w:rPr>
      </w:pPr>
    </w:p>
    <w:p w14:paraId="785BF4AD" w14:textId="77777777" w:rsidR="005A57AC" w:rsidRDefault="005A57AC" w:rsidP="00DA67D7">
      <w:pPr>
        <w:spacing w:after="0" w:line="240" w:lineRule="auto"/>
        <w:rPr>
          <w:rFonts w:ascii="Calibri" w:hAnsi="Calibri"/>
          <w:sz w:val="24"/>
          <w:szCs w:val="24"/>
          <w:u w:val="single"/>
          <w:lang w:val="en-US"/>
        </w:rPr>
      </w:pPr>
      <w:r>
        <w:rPr>
          <w:rFonts w:ascii="Calibri" w:hAnsi="Calibri"/>
          <w:sz w:val="24"/>
          <w:szCs w:val="24"/>
          <w:u w:val="single"/>
          <w:lang w:val="en-US"/>
        </w:rPr>
        <w:t xml:space="preserve">Five year duration of Chapter 22: transitional provisions </w:t>
      </w:r>
    </w:p>
    <w:p w14:paraId="7AC68835" w14:textId="77777777" w:rsidR="005A57AC" w:rsidRDefault="005A57AC" w:rsidP="00DA67D7">
      <w:pPr>
        <w:spacing w:after="0" w:line="240" w:lineRule="auto"/>
        <w:rPr>
          <w:rFonts w:ascii="Calibri" w:hAnsi="Calibri"/>
          <w:sz w:val="24"/>
          <w:szCs w:val="24"/>
        </w:rPr>
      </w:pPr>
    </w:p>
    <w:p w14:paraId="2D6440BB" w14:textId="77777777" w:rsidR="005A57AC" w:rsidRDefault="005A57AC" w:rsidP="00DA67D7">
      <w:pPr>
        <w:spacing w:after="0" w:line="240" w:lineRule="auto"/>
        <w:rPr>
          <w:rFonts w:ascii="Calibri" w:hAnsi="Calibri"/>
          <w:sz w:val="24"/>
          <w:szCs w:val="24"/>
        </w:rPr>
      </w:pPr>
      <w:r>
        <w:rPr>
          <w:rFonts w:ascii="Calibri" w:hAnsi="Calibri"/>
          <w:sz w:val="24"/>
          <w:szCs w:val="24"/>
        </w:rPr>
        <w:t>The inclusion of a five-year duration period for Chapter 22 is to maximise the number of people that will be able to access, and benefit from, the parole time credit scheme. It allows offenders the opportunity to benefit from the scheme if, on the commencement date of the Bill, they are:</w:t>
      </w:r>
      <w:r>
        <w:rPr>
          <w:rFonts w:ascii="Calibri" w:hAnsi="Calibri"/>
          <w:sz w:val="24"/>
          <w:szCs w:val="24"/>
        </w:rPr>
        <w:br/>
      </w:r>
    </w:p>
    <w:p w14:paraId="7A1419ED" w14:textId="3B802F37" w:rsidR="005A57AC" w:rsidRDefault="005A57AC" w:rsidP="00DA67D7">
      <w:pPr>
        <w:pStyle w:val="ListParagraph"/>
        <w:numPr>
          <w:ilvl w:val="0"/>
          <w:numId w:val="1"/>
        </w:numPr>
        <w:spacing w:after="0" w:line="240" w:lineRule="auto"/>
        <w:contextualSpacing w:val="0"/>
        <w:rPr>
          <w:rFonts w:ascii="Calibri" w:hAnsi="Calibri"/>
          <w:sz w:val="24"/>
          <w:szCs w:val="24"/>
        </w:rPr>
      </w:pPr>
      <w:r>
        <w:rPr>
          <w:rFonts w:ascii="Calibri" w:hAnsi="Calibri"/>
          <w:sz w:val="24"/>
          <w:szCs w:val="24"/>
        </w:rPr>
        <w:t>on parole</w:t>
      </w:r>
      <w:r w:rsidR="00CC5582">
        <w:rPr>
          <w:rFonts w:ascii="Calibri" w:hAnsi="Calibri"/>
          <w:sz w:val="24"/>
          <w:szCs w:val="24"/>
        </w:rPr>
        <w:t>, including on an order made under now repealed legislation</w:t>
      </w:r>
      <w:r>
        <w:rPr>
          <w:rFonts w:ascii="Calibri" w:hAnsi="Calibri"/>
          <w:sz w:val="24"/>
          <w:szCs w:val="24"/>
        </w:rPr>
        <w:t xml:space="preserve"> (s</w:t>
      </w:r>
      <w:r w:rsidR="00CC5582">
        <w:rPr>
          <w:rFonts w:ascii="Calibri" w:hAnsi="Calibri"/>
          <w:sz w:val="24"/>
          <w:szCs w:val="24"/>
        </w:rPr>
        <w:t>s</w:t>
      </w:r>
      <w:r>
        <w:rPr>
          <w:rFonts w:ascii="Calibri" w:hAnsi="Calibri"/>
          <w:sz w:val="24"/>
          <w:szCs w:val="24"/>
        </w:rPr>
        <w:t xml:space="preserve"> 1003 </w:t>
      </w:r>
      <w:r w:rsidR="00CC5582">
        <w:rPr>
          <w:rFonts w:ascii="Calibri" w:hAnsi="Calibri"/>
          <w:sz w:val="24"/>
          <w:szCs w:val="24"/>
        </w:rPr>
        <w:t xml:space="preserve">and 1005 </w:t>
      </w:r>
      <w:r>
        <w:rPr>
          <w:rFonts w:ascii="Calibri" w:hAnsi="Calibri"/>
          <w:sz w:val="24"/>
          <w:szCs w:val="24"/>
        </w:rPr>
        <w:t>of the Bill refer), or</w:t>
      </w:r>
      <w:r>
        <w:rPr>
          <w:rFonts w:ascii="Calibri" w:hAnsi="Calibri"/>
          <w:sz w:val="24"/>
          <w:szCs w:val="24"/>
        </w:rPr>
        <w:br/>
      </w:r>
    </w:p>
    <w:p w14:paraId="70338AB0" w14:textId="77777777" w:rsidR="005A57AC" w:rsidRDefault="005A57AC" w:rsidP="00DA67D7">
      <w:pPr>
        <w:pStyle w:val="ListParagraph"/>
        <w:numPr>
          <w:ilvl w:val="0"/>
          <w:numId w:val="1"/>
        </w:numPr>
        <w:spacing w:after="0" w:line="240" w:lineRule="auto"/>
        <w:contextualSpacing w:val="0"/>
        <w:rPr>
          <w:rFonts w:ascii="Calibri" w:hAnsi="Calibri"/>
          <w:sz w:val="24"/>
          <w:szCs w:val="24"/>
        </w:rPr>
      </w:pPr>
      <w:r>
        <w:rPr>
          <w:rFonts w:ascii="Calibri" w:hAnsi="Calibri"/>
          <w:sz w:val="24"/>
          <w:szCs w:val="24"/>
        </w:rPr>
        <w:t xml:space="preserve">before the court awaiting sentence for a new offence committed while on parole (s 1004 of the Bill refers). </w:t>
      </w:r>
    </w:p>
    <w:p w14:paraId="045C69DE" w14:textId="77777777" w:rsidR="005A57AC" w:rsidRDefault="005A57AC" w:rsidP="00DA67D7">
      <w:pPr>
        <w:spacing w:after="0" w:line="240" w:lineRule="auto"/>
        <w:rPr>
          <w:rFonts w:ascii="Calibri" w:hAnsi="Calibri"/>
          <w:sz w:val="24"/>
          <w:szCs w:val="24"/>
          <w:lang w:val="en-US"/>
        </w:rPr>
      </w:pPr>
    </w:p>
    <w:p w14:paraId="68561AB9" w14:textId="77777777" w:rsidR="005A57AC" w:rsidRDefault="005A57AC" w:rsidP="00DA67D7">
      <w:pPr>
        <w:spacing w:after="0" w:line="240" w:lineRule="auto"/>
        <w:rPr>
          <w:rFonts w:ascii="Calibri" w:hAnsi="Calibri"/>
          <w:sz w:val="24"/>
          <w:szCs w:val="24"/>
        </w:rPr>
      </w:pPr>
      <w:r>
        <w:rPr>
          <w:rFonts w:ascii="Calibri" w:hAnsi="Calibri"/>
          <w:sz w:val="24"/>
          <w:szCs w:val="24"/>
        </w:rPr>
        <w:t xml:space="preserve">The five-year duration was chosen having regard to the length of time it may take for a matter to go through the full criminal justice process (including mistrials and lengthy investigation periods). </w:t>
      </w:r>
    </w:p>
    <w:p w14:paraId="4A4C2A6F" w14:textId="77777777" w:rsidR="005A57AC" w:rsidRDefault="005A57AC" w:rsidP="00DA67D7">
      <w:pPr>
        <w:spacing w:after="0" w:line="240" w:lineRule="auto"/>
        <w:rPr>
          <w:rFonts w:ascii="Calibri" w:hAnsi="Calibri"/>
          <w:sz w:val="24"/>
          <w:szCs w:val="24"/>
        </w:rPr>
      </w:pPr>
    </w:p>
    <w:p w14:paraId="6704CE7F" w14:textId="77777777" w:rsidR="005A57AC" w:rsidRDefault="005A57AC" w:rsidP="00DA67D7">
      <w:pPr>
        <w:tabs>
          <w:tab w:val="left" w:pos="3543"/>
        </w:tabs>
        <w:spacing w:after="0" w:line="240" w:lineRule="auto"/>
        <w:rPr>
          <w:sz w:val="24"/>
          <w:szCs w:val="24"/>
        </w:rPr>
      </w:pPr>
      <w:r>
        <w:rPr>
          <w:sz w:val="24"/>
          <w:szCs w:val="24"/>
        </w:rPr>
        <w:t xml:space="preserve">With respect to any concern that transitional regulations may be able to extend the period of operation of Chapter 22 of the Bill beyond 5 years, I note that in order to extend the length of the transitional period via regulation, the Executive would have to be of the opinion that the transitional period is not, or is not adequately or appropriately dealt with in the chapter. </w:t>
      </w:r>
    </w:p>
    <w:p w14:paraId="3E72C6BD" w14:textId="77777777" w:rsidR="005A57AC" w:rsidRDefault="005A57AC" w:rsidP="00DA67D7">
      <w:pPr>
        <w:spacing w:after="0" w:line="240" w:lineRule="auto"/>
        <w:rPr>
          <w:rFonts w:ascii="Calibri" w:hAnsi="Calibri"/>
          <w:sz w:val="24"/>
          <w:szCs w:val="24"/>
          <w:lang w:val="en-US"/>
        </w:rPr>
      </w:pPr>
    </w:p>
    <w:p w14:paraId="6EB14C17" w14:textId="77777777" w:rsidR="005A57AC" w:rsidRDefault="005A57AC" w:rsidP="00DA67D7">
      <w:pPr>
        <w:spacing w:after="0" w:line="240" w:lineRule="auto"/>
        <w:rPr>
          <w:rFonts w:ascii="Calibri" w:hAnsi="Calibri"/>
          <w:sz w:val="24"/>
          <w:szCs w:val="24"/>
          <w:u w:val="single"/>
          <w:lang w:val="en-US"/>
        </w:rPr>
      </w:pPr>
    </w:p>
    <w:p w14:paraId="543F0A04" w14:textId="22C0F6BC" w:rsidR="005A57AC" w:rsidRDefault="005A57AC" w:rsidP="00DA67D7">
      <w:pPr>
        <w:spacing w:after="0" w:line="240" w:lineRule="auto"/>
        <w:rPr>
          <w:rFonts w:ascii="Calibri" w:hAnsi="Calibri"/>
          <w:sz w:val="24"/>
          <w:szCs w:val="24"/>
          <w:u w:val="single"/>
          <w:lang w:val="en-US"/>
        </w:rPr>
      </w:pPr>
      <w:r>
        <w:rPr>
          <w:rFonts w:ascii="Calibri" w:hAnsi="Calibri"/>
          <w:sz w:val="24"/>
          <w:szCs w:val="24"/>
          <w:u w:val="single"/>
          <w:lang w:val="en-US"/>
        </w:rPr>
        <w:lastRenderedPageBreak/>
        <w:t xml:space="preserve">Requirement for section 1006: transitional regulations </w:t>
      </w:r>
    </w:p>
    <w:p w14:paraId="11700EA0" w14:textId="77777777" w:rsidR="005A57AC" w:rsidRDefault="005A57AC" w:rsidP="00DA67D7">
      <w:pPr>
        <w:tabs>
          <w:tab w:val="left" w:pos="3543"/>
        </w:tabs>
        <w:spacing w:after="0" w:line="240" w:lineRule="auto"/>
        <w:rPr>
          <w:rFonts w:ascii="Calibri" w:hAnsi="Calibri"/>
          <w:sz w:val="24"/>
          <w:szCs w:val="24"/>
        </w:rPr>
      </w:pPr>
    </w:p>
    <w:p w14:paraId="12EDDB6E" w14:textId="5E4BCB53" w:rsidR="005A57AC" w:rsidRDefault="005A57AC" w:rsidP="00DA67D7">
      <w:pPr>
        <w:tabs>
          <w:tab w:val="left" w:pos="3543"/>
        </w:tabs>
        <w:spacing w:after="0" w:line="240" w:lineRule="auto"/>
        <w:rPr>
          <w:sz w:val="24"/>
          <w:szCs w:val="24"/>
        </w:rPr>
      </w:pPr>
      <w:r>
        <w:rPr>
          <w:rFonts w:ascii="Calibri" w:hAnsi="Calibri"/>
          <w:sz w:val="24"/>
          <w:szCs w:val="24"/>
        </w:rPr>
        <w:t xml:space="preserve">The transitional regulation provision in the Bill </w:t>
      </w:r>
      <w:r>
        <w:rPr>
          <w:sz w:val="24"/>
          <w:szCs w:val="24"/>
        </w:rPr>
        <w:t xml:space="preserve">allows the Executive to respond in a temporary way to matters which may arise after the commencement of the Bill, particularly to ensure a smooth transition period, to the new legislative scheme. The Explanatory Statement makes clear the purpose of this provision is to deal with managing the effective operation of the Act and to address any unforeseen issues arising from the provisions. </w:t>
      </w:r>
    </w:p>
    <w:p w14:paraId="4A07D37E" w14:textId="77777777" w:rsidR="005A57AC" w:rsidRDefault="005A57AC" w:rsidP="00DA67D7">
      <w:pPr>
        <w:tabs>
          <w:tab w:val="left" w:pos="3543"/>
        </w:tabs>
        <w:spacing w:after="0" w:line="240" w:lineRule="auto"/>
        <w:rPr>
          <w:sz w:val="24"/>
          <w:szCs w:val="24"/>
        </w:rPr>
      </w:pPr>
    </w:p>
    <w:p w14:paraId="29495C05" w14:textId="3D7A9B32" w:rsidR="005A57AC" w:rsidRDefault="005A57AC" w:rsidP="00DA67D7">
      <w:pPr>
        <w:tabs>
          <w:tab w:val="left" w:pos="3543"/>
        </w:tabs>
        <w:spacing w:after="0" w:line="240" w:lineRule="auto"/>
        <w:rPr>
          <w:sz w:val="24"/>
          <w:szCs w:val="24"/>
        </w:rPr>
      </w:pPr>
      <w:r>
        <w:rPr>
          <w:sz w:val="24"/>
          <w:szCs w:val="24"/>
        </w:rPr>
        <w:t>While the Bill has been developed with extensive consultation and research, it involves relatively complex arrangements.</w:t>
      </w:r>
      <w:r w:rsidR="00DA67D7">
        <w:rPr>
          <w:sz w:val="24"/>
          <w:szCs w:val="24"/>
        </w:rPr>
        <w:t xml:space="preserve"> </w:t>
      </w:r>
      <w:r>
        <w:rPr>
          <w:sz w:val="24"/>
          <w:szCs w:val="24"/>
        </w:rPr>
        <w:t xml:space="preserve">As with any new legislative scheme, there is potential for unanticipated implications which emerge only once the provisions are </w:t>
      </w:r>
      <w:r w:rsidR="00DA67D7">
        <w:rPr>
          <w:sz w:val="24"/>
          <w:szCs w:val="24"/>
        </w:rPr>
        <w:t>operational,</w:t>
      </w:r>
      <w:r>
        <w:rPr>
          <w:sz w:val="24"/>
          <w:szCs w:val="24"/>
        </w:rPr>
        <w:t xml:space="preserve"> and which </w:t>
      </w:r>
      <w:r w:rsidR="00D6430A">
        <w:rPr>
          <w:sz w:val="24"/>
          <w:szCs w:val="24"/>
        </w:rPr>
        <w:t>must be addressed without delay</w:t>
      </w:r>
      <w:r>
        <w:rPr>
          <w:sz w:val="24"/>
          <w:szCs w:val="24"/>
        </w:rPr>
        <w:t>.</w:t>
      </w:r>
      <w:r w:rsidR="00DA67D7">
        <w:rPr>
          <w:sz w:val="24"/>
          <w:szCs w:val="24"/>
        </w:rPr>
        <w:t xml:space="preserve"> </w:t>
      </w:r>
      <w:r>
        <w:rPr>
          <w:sz w:val="24"/>
          <w:szCs w:val="24"/>
        </w:rPr>
        <w:t>Section 1006 ensures that any unforeseen i</w:t>
      </w:r>
      <w:r w:rsidR="00D6430A">
        <w:rPr>
          <w:sz w:val="24"/>
          <w:szCs w:val="24"/>
        </w:rPr>
        <w:t>ssues</w:t>
      </w:r>
      <w:r>
        <w:rPr>
          <w:sz w:val="24"/>
          <w:szCs w:val="24"/>
        </w:rPr>
        <w:t xml:space="preserve"> can be dealt with swiftly to allow for the operation of the provisions within the scope of the proposed scheme.</w:t>
      </w:r>
    </w:p>
    <w:p w14:paraId="7E5BFE16" w14:textId="77777777" w:rsidR="005A57AC" w:rsidRDefault="005A57AC" w:rsidP="00DA67D7">
      <w:pPr>
        <w:tabs>
          <w:tab w:val="left" w:pos="3543"/>
        </w:tabs>
        <w:spacing w:after="0" w:line="240" w:lineRule="auto"/>
        <w:rPr>
          <w:sz w:val="24"/>
          <w:szCs w:val="24"/>
        </w:rPr>
      </w:pPr>
    </w:p>
    <w:p w14:paraId="2A2F7CC4" w14:textId="642B2EEE" w:rsidR="005A57AC" w:rsidRDefault="005A57AC" w:rsidP="00DA67D7">
      <w:pPr>
        <w:spacing w:after="0" w:line="240" w:lineRule="auto"/>
        <w:rPr>
          <w:rFonts w:ascii="Calibri" w:hAnsi="Calibri"/>
          <w:sz w:val="24"/>
          <w:szCs w:val="24"/>
        </w:rPr>
      </w:pPr>
      <w:r>
        <w:rPr>
          <w:rFonts w:ascii="Calibri" w:hAnsi="Calibri"/>
          <w:sz w:val="24"/>
          <w:szCs w:val="24"/>
        </w:rPr>
        <w:t>The power to make transitional regulations only allows the Executive to respond to matters of a transitional nature.</w:t>
      </w:r>
      <w:r w:rsidR="00DA67D7">
        <w:rPr>
          <w:rFonts w:ascii="Calibri" w:hAnsi="Calibri"/>
          <w:sz w:val="24"/>
          <w:szCs w:val="24"/>
        </w:rPr>
        <w:t xml:space="preserve"> </w:t>
      </w:r>
      <w:r>
        <w:rPr>
          <w:rFonts w:ascii="Calibri" w:hAnsi="Calibri"/>
          <w:sz w:val="24"/>
          <w:szCs w:val="24"/>
        </w:rPr>
        <w:t>The regulation itself is disallowable.</w:t>
      </w:r>
    </w:p>
    <w:p w14:paraId="2E415037" w14:textId="77777777" w:rsidR="00DA67D7" w:rsidRDefault="00DA67D7" w:rsidP="00DA67D7">
      <w:pPr>
        <w:spacing w:after="0" w:line="240" w:lineRule="auto"/>
        <w:rPr>
          <w:rFonts w:ascii="Calibri" w:hAnsi="Calibri"/>
          <w:sz w:val="24"/>
          <w:szCs w:val="24"/>
        </w:rPr>
      </w:pPr>
    </w:p>
    <w:p w14:paraId="7AD23EE5" w14:textId="1AAF14F1" w:rsidR="005A57AC" w:rsidRDefault="005A57AC" w:rsidP="00DA67D7">
      <w:pPr>
        <w:spacing w:after="0" w:line="240" w:lineRule="auto"/>
        <w:rPr>
          <w:sz w:val="24"/>
          <w:szCs w:val="24"/>
        </w:rPr>
      </w:pPr>
      <w:r>
        <w:rPr>
          <w:sz w:val="24"/>
          <w:szCs w:val="24"/>
        </w:rPr>
        <w:t>Any modification to Chapter 22 provisions</w:t>
      </w:r>
      <w:r w:rsidR="00052273">
        <w:rPr>
          <w:sz w:val="24"/>
          <w:szCs w:val="24"/>
        </w:rPr>
        <w:t>, in relation to another territory law,</w:t>
      </w:r>
      <w:r>
        <w:rPr>
          <w:sz w:val="24"/>
          <w:szCs w:val="24"/>
        </w:rPr>
        <w:t xml:space="preserve"> made by a </w:t>
      </w:r>
      <w:r w:rsidR="00052273">
        <w:rPr>
          <w:sz w:val="24"/>
          <w:szCs w:val="24"/>
        </w:rPr>
        <w:t xml:space="preserve">transitional </w:t>
      </w:r>
      <w:r>
        <w:rPr>
          <w:sz w:val="24"/>
          <w:szCs w:val="24"/>
        </w:rPr>
        <w:t>regulation under section 1006(2) would cease to have effect on the expiry of Chapter 22’s provisions.</w:t>
      </w:r>
    </w:p>
    <w:p w14:paraId="49C3158D" w14:textId="77777777" w:rsidR="00DA67D7" w:rsidRDefault="00DA67D7" w:rsidP="00DA67D7">
      <w:pPr>
        <w:spacing w:after="0" w:line="240" w:lineRule="auto"/>
        <w:rPr>
          <w:sz w:val="24"/>
          <w:szCs w:val="24"/>
        </w:rPr>
      </w:pPr>
    </w:p>
    <w:p w14:paraId="6EC3D345" w14:textId="0D2F73F8" w:rsidR="005A57AC" w:rsidRDefault="005A57AC" w:rsidP="00DA67D7">
      <w:pPr>
        <w:spacing w:after="0" w:line="240" w:lineRule="auto"/>
        <w:rPr>
          <w:sz w:val="24"/>
          <w:szCs w:val="24"/>
        </w:rPr>
      </w:pPr>
      <w:r>
        <w:rPr>
          <w:sz w:val="24"/>
          <w:szCs w:val="24"/>
        </w:rPr>
        <w:t xml:space="preserve">This is because, while section 88(1) of the </w:t>
      </w:r>
      <w:r>
        <w:rPr>
          <w:i/>
          <w:iCs/>
          <w:sz w:val="24"/>
          <w:szCs w:val="24"/>
        </w:rPr>
        <w:t>Legislation Act 2001</w:t>
      </w:r>
      <w:r>
        <w:rPr>
          <w:sz w:val="24"/>
          <w:szCs w:val="24"/>
        </w:rPr>
        <w:t xml:space="preserve"> provides that the continuing operation of a transitional law is not affected only because the law is repealed (including by virtue of its expiry), section 88(2) is to the effect that subsection </w:t>
      </w:r>
      <w:r w:rsidR="00052273">
        <w:rPr>
          <w:sz w:val="24"/>
          <w:szCs w:val="24"/>
        </w:rPr>
        <w:t>88</w:t>
      </w:r>
      <w:r>
        <w:rPr>
          <w:sz w:val="24"/>
          <w:szCs w:val="24"/>
        </w:rPr>
        <w:t xml:space="preserve">(1) </w:t>
      </w:r>
      <w:r>
        <w:rPr>
          <w:b/>
          <w:bCs/>
          <w:i/>
          <w:iCs/>
          <w:sz w:val="24"/>
          <w:szCs w:val="24"/>
        </w:rPr>
        <w:t>does not apply to a transitional law because of modifications</w:t>
      </w:r>
      <w:r>
        <w:rPr>
          <w:sz w:val="24"/>
          <w:szCs w:val="24"/>
        </w:rPr>
        <w:t xml:space="preserve"> it makes to another law.</w:t>
      </w:r>
      <w:r w:rsidR="00DA67D7">
        <w:rPr>
          <w:sz w:val="24"/>
          <w:szCs w:val="24"/>
        </w:rPr>
        <w:t xml:space="preserve"> </w:t>
      </w:r>
    </w:p>
    <w:p w14:paraId="1DAC1F9B" w14:textId="77777777" w:rsidR="00DA67D7" w:rsidRDefault="00DA67D7" w:rsidP="00DA67D7">
      <w:pPr>
        <w:spacing w:after="0" w:line="240" w:lineRule="auto"/>
        <w:rPr>
          <w:sz w:val="24"/>
          <w:szCs w:val="24"/>
        </w:rPr>
      </w:pPr>
    </w:p>
    <w:p w14:paraId="698CF679" w14:textId="71E86F3B" w:rsidR="005A57AC" w:rsidRDefault="005A57AC" w:rsidP="00DA67D7">
      <w:pPr>
        <w:spacing w:after="0" w:line="240" w:lineRule="auto"/>
        <w:rPr>
          <w:rFonts w:ascii="Calibri" w:hAnsi="Calibri"/>
          <w:sz w:val="24"/>
          <w:szCs w:val="24"/>
        </w:rPr>
      </w:pPr>
      <w:r>
        <w:rPr>
          <w:rFonts w:ascii="Calibri" w:hAnsi="Calibri"/>
          <w:sz w:val="24"/>
          <w:szCs w:val="24"/>
        </w:rPr>
        <w:t>I consider that</w:t>
      </w:r>
      <w:r w:rsidR="00052273">
        <w:rPr>
          <w:rFonts w:ascii="Calibri" w:hAnsi="Calibri"/>
          <w:sz w:val="24"/>
          <w:szCs w:val="24"/>
        </w:rPr>
        <w:t xml:space="preserve"> section 1006</w:t>
      </w:r>
      <w:r>
        <w:rPr>
          <w:rFonts w:ascii="Calibri" w:hAnsi="Calibri"/>
          <w:sz w:val="24"/>
          <w:szCs w:val="24"/>
        </w:rPr>
        <w:t xml:space="preserve"> is appropriate for inclusion in this Bill. </w:t>
      </w:r>
      <w:r w:rsidR="00D6430A">
        <w:rPr>
          <w:rFonts w:ascii="Calibri" w:hAnsi="Calibri"/>
          <w:sz w:val="24"/>
          <w:szCs w:val="24"/>
        </w:rPr>
        <w:t>However, I note the Committee’s observation that the operation of this transitional provision for five years is longer than would ordinarily be the case.</w:t>
      </w:r>
      <w:r w:rsidR="00DA67D7">
        <w:rPr>
          <w:rFonts w:ascii="Calibri" w:hAnsi="Calibri"/>
          <w:sz w:val="24"/>
          <w:szCs w:val="24"/>
        </w:rPr>
        <w:t xml:space="preserve"> </w:t>
      </w:r>
      <w:r w:rsidR="00D6430A">
        <w:rPr>
          <w:rFonts w:ascii="Calibri" w:hAnsi="Calibri"/>
          <w:sz w:val="24"/>
          <w:szCs w:val="24"/>
        </w:rPr>
        <w:t xml:space="preserve"> While that longer period is appropriate for other provisions of Chapter 22, I agree that a shorter period</w:t>
      </w:r>
      <w:r w:rsidR="00052273">
        <w:rPr>
          <w:rFonts w:ascii="Calibri" w:hAnsi="Calibri"/>
          <w:sz w:val="24"/>
          <w:szCs w:val="24"/>
        </w:rPr>
        <w:t xml:space="preserve"> of operation</w:t>
      </w:r>
      <w:r w:rsidR="00D6430A">
        <w:rPr>
          <w:rFonts w:ascii="Calibri" w:hAnsi="Calibri"/>
          <w:sz w:val="24"/>
          <w:szCs w:val="24"/>
        </w:rPr>
        <w:t xml:space="preserve"> would be more appropriate for section 1006. I will, therefore, propose a Government amendment to the Bill to the effect that section 1006 expires 12</w:t>
      </w:r>
      <w:r w:rsidR="00BD5682">
        <w:rPr>
          <w:rFonts w:ascii="Calibri" w:hAnsi="Calibri"/>
          <w:sz w:val="24"/>
          <w:szCs w:val="24"/>
        </w:rPr>
        <w:t> </w:t>
      </w:r>
      <w:r w:rsidR="00D6430A">
        <w:rPr>
          <w:rFonts w:ascii="Calibri" w:hAnsi="Calibri"/>
          <w:sz w:val="24"/>
          <w:szCs w:val="24"/>
        </w:rPr>
        <w:t>months after the commencement day.</w:t>
      </w:r>
    </w:p>
    <w:p w14:paraId="26E89E60" w14:textId="77777777" w:rsidR="00DA67D7" w:rsidRDefault="00DA67D7" w:rsidP="00DA67D7">
      <w:pPr>
        <w:spacing w:after="0" w:line="240" w:lineRule="auto"/>
        <w:rPr>
          <w:rFonts w:ascii="Calibri" w:hAnsi="Calibri"/>
          <w:sz w:val="24"/>
          <w:szCs w:val="24"/>
        </w:rPr>
      </w:pPr>
    </w:p>
    <w:p w14:paraId="6AC146C4" w14:textId="45108E8F" w:rsidR="00D6430A" w:rsidRDefault="00D6430A" w:rsidP="00DA67D7">
      <w:pPr>
        <w:spacing w:after="0" w:line="240" w:lineRule="auto"/>
        <w:rPr>
          <w:rFonts w:ascii="Calibri" w:hAnsi="Calibri"/>
          <w:sz w:val="24"/>
          <w:szCs w:val="24"/>
        </w:rPr>
      </w:pPr>
      <w:r>
        <w:rPr>
          <w:rFonts w:ascii="Calibri" w:hAnsi="Calibri"/>
          <w:sz w:val="24"/>
          <w:szCs w:val="24"/>
        </w:rPr>
        <w:t>I thank the Committee for its careful consideration of the Bill and its comments.</w:t>
      </w:r>
    </w:p>
    <w:p w14:paraId="2739DAF1" w14:textId="77777777" w:rsidR="00DA67D7" w:rsidRDefault="00DA67D7" w:rsidP="00DA67D7">
      <w:pPr>
        <w:spacing w:after="0" w:line="240" w:lineRule="auto"/>
        <w:rPr>
          <w:rFonts w:ascii="Calibri" w:hAnsi="Calibri"/>
          <w:sz w:val="24"/>
          <w:szCs w:val="24"/>
        </w:rPr>
      </w:pPr>
    </w:p>
    <w:p w14:paraId="5FD87C43" w14:textId="77A82701" w:rsidR="005A57AC" w:rsidRDefault="005A57AC" w:rsidP="00DA67D7">
      <w:pPr>
        <w:tabs>
          <w:tab w:val="left" w:pos="3543"/>
        </w:tabs>
        <w:spacing w:after="0" w:line="240" w:lineRule="auto"/>
        <w:jc w:val="both"/>
        <w:rPr>
          <w:sz w:val="24"/>
          <w:szCs w:val="24"/>
        </w:rPr>
      </w:pPr>
      <w:r>
        <w:rPr>
          <w:sz w:val="24"/>
          <w:szCs w:val="24"/>
        </w:rPr>
        <w:t>Yours sincerely</w:t>
      </w:r>
    </w:p>
    <w:p w14:paraId="1499AFFC" w14:textId="77777777" w:rsidR="005A57AC" w:rsidRDefault="005A57AC" w:rsidP="00DA67D7">
      <w:pPr>
        <w:spacing w:after="0" w:line="240" w:lineRule="auto"/>
        <w:rPr>
          <w:rFonts w:ascii="Calibri" w:hAnsi="Calibri"/>
          <w:sz w:val="24"/>
          <w:szCs w:val="24"/>
        </w:rPr>
      </w:pPr>
    </w:p>
    <w:p w14:paraId="73B848B8" w14:textId="4EA0FE80" w:rsidR="005A57AC" w:rsidRDefault="005A57AC" w:rsidP="00DA67D7">
      <w:pPr>
        <w:spacing w:after="0" w:line="240" w:lineRule="auto"/>
        <w:rPr>
          <w:rFonts w:ascii="Calibri" w:hAnsi="Calibri"/>
          <w:sz w:val="24"/>
          <w:szCs w:val="24"/>
        </w:rPr>
      </w:pPr>
    </w:p>
    <w:p w14:paraId="11504F3E" w14:textId="77777777" w:rsidR="00DA67D7" w:rsidRDefault="00DA67D7" w:rsidP="00DA67D7">
      <w:pPr>
        <w:spacing w:after="0" w:line="240" w:lineRule="auto"/>
        <w:rPr>
          <w:rFonts w:ascii="Calibri" w:hAnsi="Calibri"/>
          <w:sz w:val="24"/>
          <w:szCs w:val="24"/>
        </w:rPr>
      </w:pPr>
    </w:p>
    <w:p w14:paraId="5C85047C" w14:textId="77777777" w:rsidR="005A57AC" w:rsidRDefault="005A57AC" w:rsidP="00DA67D7">
      <w:pPr>
        <w:spacing w:after="0" w:line="240" w:lineRule="auto"/>
        <w:rPr>
          <w:rFonts w:ascii="Calibri" w:hAnsi="Calibri"/>
          <w:sz w:val="24"/>
          <w:szCs w:val="24"/>
        </w:rPr>
      </w:pPr>
    </w:p>
    <w:p w14:paraId="54457A09" w14:textId="4C36FEF5" w:rsidR="0055749D" w:rsidRDefault="00DE7115" w:rsidP="00DA67D7">
      <w:pPr>
        <w:spacing w:after="0" w:line="240" w:lineRule="auto"/>
        <w:rPr>
          <w:rFonts w:ascii="Calibri" w:hAnsi="Calibri"/>
          <w:sz w:val="24"/>
          <w:szCs w:val="24"/>
        </w:rPr>
      </w:pPr>
      <w:r>
        <w:rPr>
          <w:rFonts w:ascii="Calibri" w:hAnsi="Calibri"/>
          <w:sz w:val="24"/>
          <w:szCs w:val="24"/>
        </w:rPr>
        <w:t>Shane Rattenbury</w:t>
      </w:r>
      <w:r w:rsidR="00AD7D31" w:rsidRPr="00A031A0">
        <w:rPr>
          <w:rFonts w:ascii="Calibri" w:hAnsi="Calibri"/>
          <w:sz w:val="24"/>
          <w:szCs w:val="24"/>
        </w:rPr>
        <w:t xml:space="preserve"> MLA</w:t>
      </w:r>
    </w:p>
    <w:p w14:paraId="74DFD7D0" w14:textId="7F636F7C" w:rsidR="00BD5682" w:rsidRPr="00DA67D7" w:rsidRDefault="00BD5682" w:rsidP="00DA67D7">
      <w:pPr>
        <w:spacing w:after="0" w:line="240" w:lineRule="auto"/>
        <w:rPr>
          <w:rFonts w:ascii="Calibri" w:hAnsi="Calibri"/>
          <w:sz w:val="24"/>
          <w:szCs w:val="24"/>
        </w:rPr>
      </w:pPr>
      <w:r>
        <w:rPr>
          <w:rFonts w:ascii="Calibri" w:hAnsi="Calibri"/>
          <w:sz w:val="24"/>
          <w:szCs w:val="24"/>
        </w:rPr>
        <w:t>Minister for Corrections and Justice Health</w:t>
      </w:r>
    </w:p>
    <w:sectPr w:rsidR="00BD5682" w:rsidRPr="00DA67D7" w:rsidSect="005A57AC">
      <w:headerReference w:type="first" r:id="rId10"/>
      <w:footerReference w:type="first" r:id="rId11"/>
      <w:pgSz w:w="11906" w:h="16838" w:code="9"/>
      <w:pgMar w:top="1440" w:right="1080" w:bottom="1440" w:left="1080"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9F5F7" w14:textId="77777777" w:rsidR="002E6C45" w:rsidRDefault="002E6C45" w:rsidP="00AD7D31">
      <w:pPr>
        <w:spacing w:after="0" w:line="240" w:lineRule="auto"/>
      </w:pPr>
      <w:r>
        <w:separator/>
      </w:r>
    </w:p>
  </w:endnote>
  <w:endnote w:type="continuationSeparator" w:id="0">
    <w:p w14:paraId="759D6849" w14:textId="77777777" w:rsidR="002E6C45" w:rsidRDefault="002E6C45"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D1EC" w14:textId="77777777"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240463C8" wp14:editId="5774B06E">
          <wp:simplePos x="0" y="0"/>
          <wp:positionH relativeFrom="page">
            <wp:align>left</wp:align>
          </wp:positionH>
          <wp:positionV relativeFrom="paragraph">
            <wp:posOffset>112218</wp:posOffset>
          </wp:positionV>
          <wp:extent cx="7559675" cy="1327785"/>
          <wp:effectExtent l="0" t="0" r="3175" b="5715"/>
          <wp:wrapNone/>
          <wp:docPr id="198" name="Picture 198"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BA3153">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14:paraId="1F0930CA" w14:textId="1B399C3D" w:rsidR="0064748B" w:rsidRPr="006A1B70" w:rsidRDefault="00DE7115"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2A15A12" wp14:editId="7309281F">
              <wp:simplePos x="0" y="0"/>
              <wp:positionH relativeFrom="page">
                <wp:posOffset>2632075</wp:posOffset>
              </wp:positionH>
              <wp:positionV relativeFrom="page">
                <wp:posOffset>10137140</wp:posOffset>
              </wp:positionV>
              <wp:extent cx="247650" cy="247650"/>
              <wp:effectExtent l="0" t="0" r="0" b="0"/>
              <wp:wrapNone/>
              <wp:docPr id="22" name="Group 22"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E08B69" id="Group 22" o:spid="_x0000_s1026" alt="Title: Social media icon - Description: Social media icon" style="position:absolute;margin-left:207.2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">
              <v:shape id="Freeform 14" o:spid="_x0000_s1027"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w:t>
    </w:r>
    <w:r w:rsidR="00DA67D7">
      <w:rPr>
        <w:rFonts w:asciiTheme="minorHAnsi" w:hAnsiTheme="minorHAnsi"/>
        <w:color w:val="231F20"/>
        <w:sz w:val="20"/>
        <w:szCs w:val="20"/>
      </w:rPr>
      <w:t xml:space="preserve">    </w:t>
    </w:r>
    <w:r w:rsidR="006A1B70" w:rsidRPr="0061634E">
      <w:rPr>
        <w:rFonts w:asciiTheme="minorHAnsi" w:hAnsiTheme="minorHAnsi"/>
        <w:color w:val="231F20"/>
        <w:sz w:val="20"/>
        <w:szCs w:val="20"/>
      </w:rPr>
      <w:t>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+61 2 6205 00</w:t>
    </w:r>
    <w:r>
      <w:rPr>
        <w:rFonts w:asciiTheme="minorHAnsi" w:hAnsiTheme="minorHAnsi"/>
        <w:color w:val="231F20"/>
        <w:sz w:val="20"/>
        <w:szCs w:val="20"/>
      </w:rPr>
      <w:t>05</w:t>
    </w:r>
    <w:r w:rsidR="00DA67D7">
      <w:rPr>
        <w:rFonts w:asciiTheme="minorHAnsi" w:hAnsiTheme="minorHAnsi"/>
        <w:sz w:val="20"/>
        <w:szCs w:val="20"/>
      </w:rPr>
      <w:t xml:space="preserve">  </w:t>
    </w:r>
    <w:r w:rsidRPr="00DE7115">
      <w:rPr>
        <w:rStyle w:val="Hyperlink"/>
        <w:rFonts w:asciiTheme="minorHAnsi" w:hAnsiTheme="minorHAnsi"/>
        <w:b/>
        <w:color w:val="auto"/>
        <w:sz w:val="20"/>
        <w:szCs w:val="20"/>
        <w:u w:val="none"/>
      </w:rPr>
      <w:t xml:space="preserve"> </w:t>
    </w:r>
    <w:hyperlink r:id="rId2" w:history="1">
      <w:r w:rsidRPr="00DE7115">
        <w:rPr>
          <w:rStyle w:val="Hyperlink"/>
          <w:rFonts w:asciiTheme="minorHAnsi" w:hAnsiTheme="minorHAnsi"/>
          <w:b/>
          <w:color w:val="auto"/>
          <w:sz w:val="20"/>
          <w:szCs w:val="20"/>
          <w:u w:val="none"/>
        </w:rPr>
        <w:t>Email</w:t>
      </w:r>
      <w:r w:rsidRPr="00DE7115">
        <w:rPr>
          <w:rStyle w:val="Hyperlink"/>
          <w:rFonts w:asciiTheme="minorHAnsi" w:hAnsiTheme="minorHAnsi"/>
          <w:color w:val="auto"/>
          <w:sz w:val="20"/>
          <w:szCs w:val="20"/>
          <w:u w:val="none"/>
        </w:rPr>
        <w:t xml:space="preserve"> </w:t>
      </w:r>
      <w:r w:rsidRPr="00DE7115">
        <w:rPr>
          <w:rStyle w:val="Hyperlink"/>
          <w:rFonts w:asciiTheme="minorHAnsi" w:hAnsiTheme="minorHAnsi"/>
          <w:color w:val="auto"/>
          <w:spacing w:val="-2"/>
          <w:sz w:val="20"/>
          <w:szCs w:val="20"/>
          <w:u w:val="none"/>
        </w:rPr>
        <w:t>rattenbury@act.gov.au</w:t>
      </w:r>
    </w:hyperlink>
    <w:r w:rsidR="0061634E" w:rsidRPr="0061634E">
      <w:rPr>
        <w:rFonts w:asciiTheme="minorHAnsi" w:hAnsiTheme="minorHAnsi"/>
        <w:sz w:val="20"/>
        <w:szCs w:val="20"/>
      </w:rPr>
      <w:t xml:space="preserve"> </w:t>
    </w:r>
  </w:p>
  <w:p w14:paraId="3EA177FF" w14:textId="77777777" w:rsidR="005351C5" w:rsidRPr="0064748B" w:rsidRDefault="0039229F" w:rsidP="0061634E">
    <w:pPr>
      <w:pStyle w:val="BodyText"/>
      <w:tabs>
        <w:tab w:val="left" w:pos="142"/>
        <w:tab w:val="left" w:pos="3342"/>
        <w:tab w:val="left" w:pos="9070"/>
      </w:tabs>
      <w:spacing w:before="44" w:after="80"/>
      <w:ind w:left="0" w:right="83" w:hanging="849"/>
    </w:pPr>
    <w:r>
      <w:rPr>
        <w:noProof/>
        <w:sz w:val="20"/>
        <w:szCs w:val="20"/>
        <w:lang w:val="en-AU" w:eastAsia="en-AU"/>
      </w:rPr>
      <w:drawing>
        <wp:anchor distT="0" distB="0" distL="114300" distR="114300" simplePos="0" relativeHeight="251670528" behindDoc="0" locked="0" layoutInCell="1" allowOverlap="1" wp14:anchorId="41552752" wp14:editId="7AD24A94">
          <wp:simplePos x="0" y="0"/>
          <wp:positionH relativeFrom="column">
            <wp:posOffset>3590290</wp:posOffset>
          </wp:positionH>
          <wp:positionV relativeFrom="paragraph">
            <wp:posOffset>-2540</wp:posOffset>
          </wp:positionV>
          <wp:extent cx="282011" cy="291207"/>
          <wp:effectExtent l="0" t="0" r="381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nstagram.png"/>
                  <pic:cNvPicPr/>
                </pic:nvPicPr>
                <pic:blipFill>
                  <a:blip r:embed="rId3">
                    <a:extLst>
                      <a:ext uri="{28A0092B-C50C-407E-A947-70E740481C1C}">
                        <a14:useLocalDpi xmlns:a14="http://schemas.microsoft.com/office/drawing/2010/main" val="0"/>
                      </a:ext>
                    </a:extLst>
                  </a:blip>
                  <a:stretch>
                    <a:fillRect/>
                  </a:stretch>
                </pic:blipFill>
                <pic:spPr>
                  <a:xfrm>
                    <a:off x="0" y="0"/>
                    <a:ext cx="282011" cy="291207"/>
                  </a:xfrm>
                  <a:prstGeom prst="rect">
                    <a:avLst/>
                  </a:prstGeom>
                </pic:spPr>
              </pic:pic>
            </a:graphicData>
          </a:graphic>
          <wp14:sizeRelH relativeFrom="margin">
            <wp14:pctWidth>0</wp14:pctWidth>
          </wp14:sizeRelH>
          <wp14:sizeRelV relativeFrom="margin">
            <wp14:pctHeight>0</wp14:pctHeight>
          </wp14:sizeRelV>
        </wp:anchor>
      </w:drawing>
    </w:r>
    <w:r w:rsidR="00F575EB"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70840F24" wp14:editId="1545D031">
              <wp:simplePos x="0" y="0"/>
              <wp:positionH relativeFrom="page">
                <wp:posOffset>2959735</wp:posOffset>
              </wp:positionH>
              <wp:positionV relativeFrom="page">
                <wp:posOffset>10203180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0D88"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40F24" id="_x0000_t202" coordsize="21600,21600" o:spt="202" path="m,l,21600r21600,l21600,xe">
              <v:stroke joinstyle="miter"/>
              <v:path gradientshapeok="t" o:connecttype="rect"/>
            </v:shapetype>
            <v:shape id="Text Box 10" o:spid="_x0000_s1026" type="#_x0000_t202" style="position:absolute;margin-left:233.05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" filled="f" stroked="f">
              <v:textbox inset="0,0,0,0">
                <w:txbxContent>
                  <w:p w14:paraId="647B0D88"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mc:Fallback>
      </mc:AlternateContent>
    </w:r>
    <w:r w:rsidR="00F575EB" w:rsidRPr="009C2877">
      <w:rPr>
        <w:noProof/>
        <w:sz w:val="20"/>
        <w:szCs w:val="20"/>
        <w:lang w:val="en-AU" w:eastAsia="en-AU"/>
      </w:rPr>
      <mc:AlternateContent>
        <mc:Choice Requires="wps">
          <w:drawing>
            <wp:anchor distT="0" distB="0" distL="114300" distR="114300" simplePos="0" relativeHeight="251668480" behindDoc="1" locked="0" layoutInCell="1" allowOverlap="1" wp14:anchorId="3250A1DF" wp14:editId="5A5EB915">
              <wp:simplePos x="0" y="0"/>
              <wp:positionH relativeFrom="page">
                <wp:posOffset>4543425</wp:posOffset>
              </wp:positionH>
              <wp:positionV relativeFrom="page">
                <wp:posOffset>10203815</wp:posOffset>
              </wp:positionV>
              <wp:extent cx="1085850" cy="2095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059A0"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0A1DF" id="Text Box 88" o:spid="_x0000_s1027" type="#_x0000_t202" style="position:absolute;margin-left:357.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vnrg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" filled="f" stroked="f">
              <v:textbox inset="0,0,0,0">
                <w:txbxContent>
                  <w:p w14:paraId="564059A0" w14:textId="77777777" w:rsidR="0061634E" w:rsidRPr="0039472D" w:rsidRDefault="00DE7115"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shanerattenbury</w:t>
                    </w:r>
                    <w:proofErr w:type="spellEnd"/>
                  </w:p>
                </w:txbxContent>
              </v:textbox>
              <w10:wrap anchorx="page" anchory="page"/>
            </v:shape>
          </w:pict>
        </mc:Fallback>
      </mc:AlternateContent>
    </w:r>
    <w:r w:rsidR="00F575EB" w:rsidRPr="009C2877">
      <w:rPr>
        <w:noProof/>
        <w:sz w:val="20"/>
        <w:szCs w:val="20"/>
        <w:lang w:val="en-AU" w:eastAsia="en-AU"/>
      </w:rPr>
      <mc:AlternateContent>
        <mc:Choice Requires="wpg">
          <w:drawing>
            <wp:anchor distT="0" distB="0" distL="114300" distR="114300" simplePos="0" relativeHeight="251662336" behindDoc="1" locked="0" layoutInCell="1" allowOverlap="1" wp14:anchorId="7EEF48FF" wp14:editId="3CD04DD5">
              <wp:simplePos x="0" y="0"/>
              <wp:positionH relativeFrom="page">
                <wp:posOffset>4236720</wp:posOffset>
              </wp:positionH>
              <wp:positionV relativeFrom="page">
                <wp:posOffset>10146665</wp:posOffset>
              </wp:positionV>
              <wp:extent cx="254000" cy="254000"/>
              <wp:effectExtent l="0" t="0" r="0" b="0"/>
              <wp:wrapNone/>
              <wp:docPr id="25" name="Group 25"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54000"/>
                        <a:chOff x="4966" y="15963"/>
                        <a:chExt cx="290" cy="290"/>
                      </a:xfrm>
                    </wpg:grpSpPr>
                    <wps:wsp>
                      <wps:cNvPr id="26" name="Freeform 8"/>
                      <wps:cNvSpPr>
                        <a:spLocks/>
                      </wps:cNvSpPr>
                      <wps:spPr bwMode="auto">
                        <a:xfrm>
                          <a:off x="4966" y="15963"/>
                          <a:ext cx="290" cy="290"/>
                        </a:xfrm>
                        <a:custGeom>
                          <a:avLst/>
                          <a:gdLst>
                            <a:gd name="T0" fmla="+- 0 5229 4966"/>
                            <a:gd name="T1" fmla="*/ T0 w 290"/>
                            <a:gd name="T2" fmla="+- 0 15963 15963"/>
                            <a:gd name="T3" fmla="*/ 15963 h 290"/>
                            <a:gd name="T4" fmla="+- 0 4993 4966"/>
                            <a:gd name="T5" fmla="*/ T4 w 290"/>
                            <a:gd name="T6" fmla="+- 0 15963 15963"/>
                            <a:gd name="T7" fmla="*/ 15963 h 290"/>
                            <a:gd name="T8" fmla="+- 0 4984 4966"/>
                            <a:gd name="T9" fmla="*/ T8 w 290"/>
                            <a:gd name="T10" fmla="+- 0 15967 15963"/>
                            <a:gd name="T11" fmla="*/ 15967 h 290"/>
                            <a:gd name="T12" fmla="+- 0 4970 4966"/>
                            <a:gd name="T13" fmla="*/ T12 w 290"/>
                            <a:gd name="T14" fmla="+- 0 15981 15963"/>
                            <a:gd name="T15" fmla="*/ 15981 h 290"/>
                            <a:gd name="T16" fmla="+- 0 4966 4966"/>
                            <a:gd name="T17" fmla="*/ T16 w 290"/>
                            <a:gd name="T18" fmla="+- 0 15990 15963"/>
                            <a:gd name="T19" fmla="*/ 15990 h 290"/>
                            <a:gd name="T20" fmla="+- 0 4966 4966"/>
                            <a:gd name="T21" fmla="*/ T20 w 290"/>
                            <a:gd name="T22" fmla="+- 0 16225 15963"/>
                            <a:gd name="T23" fmla="*/ 16225 h 290"/>
                            <a:gd name="T24" fmla="+- 0 4970 4966"/>
                            <a:gd name="T25" fmla="*/ T24 w 290"/>
                            <a:gd name="T26" fmla="+- 0 16234 15963"/>
                            <a:gd name="T27" fmla="*/ 16234 h 290"/>
                            <a:gd name="T28" fmla="+- 0 4984 4966"/>
                            <a:gd name="T29" fmla="*/ T28 w 290"/>
                            <a:gd name="T30" fmla="+- 0 16249 15963"/>
                            <a:gd name="T31" fmla="*/ 16249 h 290"/>
                            <a:gd name="T32" fmla="+- 0 4993 4966"/>
                            <a:gd name="T33" fmla="*/ T32 w 290"/>
                            <a:gd name="T34" fmla="+- 0 16252 15963"/>
                            <a:gd name="T35" fmla="*/ 16252 h 290"/>
                            <a:gd name="T36" fmla="+- 0 5229 4966"/>
                            <a:gd name="T37" fmla="*/ T36 w 290"/>
                            <a:gd name="T38" fmla="+- 0 16252 15963"/>
                            <a:gd name="T39" fmla="*/ 16252 h 290"/>
                            <a:gd name="T40" fmla="+- 0 5237 4966"/>
                            <a:gd name="T41" fmla="*/ T40 w 290"/>
                            <a:gd name="T42" fmla="+- 0 16249 15963"/>
                            <a:gd name="T43" fmla="*/ 16249 h 290"/>
                            <a:gd name="T44" fmla="+- 0 5252 4966"/>
                            <a:gd name="T45" fmla="*/ T44 w 290"/>
                            <a:gd name="T46" fmla="+- 0 16234 15963"/>
                            <a:gd name="T47" fmla="*/ 16234 h 290"/>
                            <a:gd name="T48" fmla="+- 0 5255 4966"/>
                            <a:gd name="T49" fmla="*/ T48 w 290"/>
                            <a:gd name="T50" fmla="+- 0 16225 15963"/>
                            <a:gd name="T51" fmla="*/ 16225 h 290"/>
                            <a:gd name="T52" fmla="+- 0 5255 4966"/>
                            <a:gd name="T53" fmla="*/ T52 w 290"/>
                            <a:gd name="T54" fmla="+- 0 16219 15963"/>
                            <a:gd name="T55" fmla="*/ 16219 h 290"/>
                            <a:gd name="T56" fmla="+- 0 5007 4966"/>
                            <a:gd name="T57" fmla="*/ T56 w 290"/>
                            <a:gd name="T58" fmla="+- 0 16219 15963"/>
                            <a:gd name="T59" fmla="*/ 16219 h 290"/>
                            <a:gd name="T60" fmla="+- 0 5004 4966"/>
                            <a:gd name="T61" fmla="*/ T60 w 290"/>
                            <a:gd name="T62" fmla="+- 0 16218 15963"/>
                            <a:gd name="T63" fmla="*/ 16218 h 290"/>
                            <a:gd name="T64" fmla="+- 0 5000 4966"/>
                            <a:gd name="T65" fmla="*/ T64 w 290"/>
                            <a:gd name="T66" fmla="+- 0 16213 15963"/>
                            <a:gd name="T67" fmla="*/ 16213 h 290"/>
                            <a:gd name="T68" fmla="+- 0 4998 4966"/>
                            <a:gd name="T69" fmla="*/ T68 w 290"/>
                            <a:gd name="T70" fmla="+- 0 16211 15963"/>
                            <a:gd name="T71" fmla="*/ 16211 h 290"/>
                            <a:gd name="T72" fmla="+- 0 4998 4966"/>
                            <a:gd name="T73" fmla="*/ T72 w 290"/>
                            <a:gd name="T74" fmla="+- 0 16085 15963"/>
                            <a:gd name="T75" fmla="*/ 16085 h 290"/>
                            <a:gd name="T76" fmla="+- 0 5059 4966"/>
                            <a:gd name="T77" fmla="*/ T76 w 290"/>
                            <a:gd name="T78" fmla="+- 0 16085 15963"/>
                            <a:gd name="T79" fmla="*/ 16085 h 290"/>
                            <a:gd name="T80" fmla="+- 0 5064 4966"/>
                            <a:gd name="T81" fmla="*/ T80 w 290"/>
                            <a:gd name="T82" fmla="+- 0 16074 15963"/>
                            <a:gd name="T83" fmla="*/ 16074 h 290"/>
                            <a:gd name="T84" fmla="+- 0 5083 4966"/>
                            <a:gd name="T85" fmla="*/ T84 w 290"/>
                            <a:gd name="T86" fmla="+- 0 16059 15963"/>
                            <a:gd name="T87" fmla="*/ 16059 h 290"/>
                            <a:gd name="T88" fmla="+- 0 5100 4966"/>
                            <a:gd name="T89" fmla="*/ T88 w 290"/>
                            <a:gd name="T90" fmla="+- 0 16052 15963"/>
                            <a:gd name="T91" fmla="*/ 16052 h 290"/>
                            <a:gd name="T92" fmla="+- 0 5172 4966"/>
                            <a:gd name="T93" fmla="*/ T92 w 290"/>
                            <a:gd name="T94" fmla="+- 0 16052 15963"/>
                            <a:gd name="T95" fmla="*/ 16052 h 290"/>
                            <a:gd name="T96" fmla="+- 0 5170 4966"/>
                            <a:gd name="T97" fmla="*/ T96 w 290"/>
                            <a:gd name="T98" fmla="+- 0 16051 15963"/>
                            <a:gd name="T99" fmla="*/ 16051 h 290"/>
                            <a:gd name="T100" fmla="+- 0 5165 4966"/>
                            <a:gd name="T101" fmla="*/ T100 w 290"/>
                            <a:gd name="T102" fmla="+- 0 16046 15963"/>
                            <a:gd name="T103" fmla="*/ 16046 h 290"/>
                            <a:gd name="T104" fmla="+- 0 5164 4966"/>
                            <a:gd name="T105" fmla="*/ T104 w 290"/>
                            <a:gd name="T106" fmla="+- 0 16043 15963"/>
                            <a:gd name="T107" fmla="*/ 16043 h 290"/>
                            <a:gd name="T108" fmla="+- 0 5164 4966"/>
                            <a:gd name="T109" fmla="*/ T108 w 290"/>
                            <a:gd name="T110" fmla="+- 0 16005 15963"/>
                            <a:gd name="T111" fmla="*/ 16005 h 290"/>
                            <a:gd name="T112" fmla="+- 0 5165 4966"/>
                            <a:gd name="T113" fmla="*/ T112 w 290"/>
                            <a:gd name="T114" fmla="+- 0 16002 15963"/>
                            <a:gd name="T115" fmla="*/ 16002 h 290"/>
                            <a:gd name="T116" fmla="+- 0 5170 4966"/>
                            <a:gd name="T117" fmla="*/ T116 w 290"/>
                            <a:gd name="T118" fmla="+- 0 15997 15963"/>
                            <a:gd name="T119" fmla="*/ 15997 h 290"/>
                            <a:gd name="T120" fmla="+- 0 5173 4966"/>
                            <a:gd name="T121" fmla="*/ T120 w 290"/>
                            <a:gd name="T122" fmla="+- 0 15995 15963"/>
                            <a:gd name="T123" fmla="*/ 15995 h 290"/>
                            <a:gd name="T124" fmla="+- 0 5255 4966"/>
                            <a:gd name="T125" fmla="*/ T124 w 290"/>
                            <a:gd name="T126" fmla="+- 0 15995 15963"/>
                            <a:gd name="T127" fmla="*/ 15995 h 290"/>
                            <a:gd name="T128" fmla="+- 0 5255 4966"/>
                            <a:gd name="T129" fmla="*/ T128 w 290"/>
                            <a:gd name="T130" fmla="+- 0 15990 15963"/>
                            <a:gd name="T131" fmla="*/ 15990 h 290"/>
                            <a:gd name="T132" fmla="+- 0 5252 4966"/>
                            <a:gd name="T133" fmla="*/ T132 w 290"/>
                            <a:gd name="T134" fmla="+- 0 15981 15963"/>
                            <a:gd name="T135" fmla="*/ 15981 h 290"/>
                            <a:gd name="T136" fmla="+- 0 5237 4966"/>
                            <a:gd name="T137" fmla="*/ T136 w 290"/>
                            <a:gd name="T138" fmla="+- 0 15967 15963"/>
                            <a:gd name="T139" fmla="*/ 15967 h 290"/>
                            <a:gd name="T140" fmla="+- 0 5229 4966"/>
                            <a:gd name="T141" fmla="*/ T140 w 290"/>
                            <a:gd name="T142" fmla="+- 0 15963 15963"/>
                            <a:gd name="T143" fmla="*/ 1596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0" h="290">
                              <a:moveTo>
                                <a:pt x="263" y="0"/>
                              </a:moveTo>
                              <a:lnTo>
                                <a:pt x="27" y="0"/>
                              </a:lnTo>
                              <a:lnTo>
                                <a:pt x="18" y="4"/>
                              </a:lnTo>
                              <a:lnTo>
                                <a:pt x="4" y="18"/>
                              </a:lnTo>
                              <a:lnTo>
                                <a:pt x="0" y="27"/>
                              </a:lnTo>
                              <a:lnTo>
                                <a:pt x="0" y="262"/>
                              </a:lnTo>
                              <a:lnTo>
                                <a:pt x="4" y="271"/>
                              </a:lnTo>
                              <a:lnTo>
                                <a:pt x="18" y="286"/>
                              </a:lnTo>
                              <a:lnTo>
                                <a:pt x="27" y="289"/>
                              </a:lnTo>
                              <a:lnTo>
                                <a:pt x="263" y="289"/>
                              </a:lnTo>
                              <a:lnTo>
                                <a:pt x="271" y="286"/>
                              </a:lnTo>
                              <a:lnTo>
                                <a:pt x="286" y="271"/>
                              </a:lnTo>
                              <a:lnTo>
                                <a:pt x="289" y="262"/>
                              </a:lnTo>
                              <a:lnTo>
                                <a:pt x="289" y="256"/>
                              </a:lnTo>
                              <a:lnTo>
                                <a:pt x="41" y="256"/>
                              </a:lnTo>
                              <a:lnTo>
                                <a:pt x="38" y="255"/>
                              </a:lnTo>
                              <a:lnTo>
                                <a:pt x="34" y="250"/>
                              </a:lnTo>
                              <a:lnTo>
                                <a:pt x="32" y="248"/>
                              </a:lnTo>
                              <a:lnTo>
                                <a:pt x="32" y="122"/>
                              </a:lnTo>
                              <a:lnTo>
                                <a:pt x="93" y="122"/>
                              </a:lnTo>
                              <a:lnTo>
                                <a:pt x="98" y="111"/>
                              </a:lnTo>
                              <a:lnTo>
                                <a:pt x="117" y="96"/>
                              </a:lnTo>
                              <a:lnTo>
                                <a:pt x="134" y="89"/>
                              </a:lnTo>
                              <a:lnTo>
                                <a:pt x="206" y="89"/>
                              </a:lnTo>
                              <a:lnTo>
                                <a:pt x="204" y="88"/>
                              </a:lnTo>
                              <a:lnTo>
                                <a:pt x="199" y="83"/>
                              </a:lnTo>
                              <a:lnTo>
                                <a:pt x="198" y="80"/>
                              </a:lnTo>
                              <a:lnTo>
                                <a:pt x="198" y="42"/>
                              </a:lnTo>
                              <a:lnTo>
                                <a:pt x="199" y="39"/>
                              </a:lnTo>
                              <a:lnTo>
                                <a:pt x="204" y="34"/>
                              </a:lnTo>
                              <a:lnTo>
                                <a:pt x="207" y="32"/>
                              </a:lnTo>
                              <a:lnTo>
                                <a:pt x="289" y="32"/>
                              </a:lnTo>
                              <a:lnTo>
                                <a:pt x="289" y="27"/>
                              </a:lnTo>
                              <a:lnTo>
                                <a:pt x="286" y="18"/>
                              </a:lnTo>
                              <a:lnTo>
                                <a:pt x="271" y="4"/>
                              </a:lnTo>
                              <a:lnTo>
                                <a:pt x="2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966" y="15963"/>
                          <a:ext cx="290" cy="290"/>
                        </a:xfrm>
                        <a:custGeom>
                          <a:avLst/>
                          <a:gdLst>
                            <a:gd name="T0" fmla="+- 0 5255 4966"/>
                            <a:gd name="T1" fmla="*/ T0 w 290"/>
                            <a:gd name="T2" fmla="+- 0 16085 15963"/>
                            <a:gd name="T3" fmla="*/ 16085 h 290"/>
                            <a:gd name="T4" fmla="+- 0 5223 4966"/>
                            <a:gd name="T5" fmla="*/ T4 w 290"/>
                            <a:gd name="T6" fmla="+- 0 16085 15963"/>
                            <a:gd name="T7" fmla="*/ 16085 h 290"/>
                            <a:gd name="T8" fmla="+- 0 5223 4966"/>
                            <a:gd name="T9" fmla="*/ T8 w 290"/>
                            <a:gd name="T10" fmla="+- 0 16211 15963"/>
                            <a:gd name="T11" fmla="*/ 16211 h 290"/>
                            <a:gd name="T12" fmla="+- 0 5222 4966"/>
                            <a:gd name="T13" fmla="*/ T12 w 290"/>
                            <a:gd name="T14" fmla="+- 0 16213 15963"/>
                            <a:gd name="T15" fmla="*/ 16213 h 290"/>
                            <a:gd name="T16" fmla="+- 0 5217 4966"/>
                            <a:gd name="T17" fmla="*/ T16 w 290"/>
                            <a:gd name="T18" fmla="+- 0 16218 15963"/>
                            <a:gd name="T19" fmla="*/ 16218 h 290"/>
                            <a:gd name="T20" fmla="+- 0 5214 4966"/>
                            <a:gd name="T21" fmla="*/ T20 w 290"/>
                            <a:gd name="T22" fmla="+- 0 16219 15963"/>
                            <a:gd name="T23" fmla="*/ 16219 h 290"/>
                            <a:gd name="T24" fmla="+- 0 5255 4966"/>
                            <a:gd name="T25" fmla="*/ T24 w 290"/>
                            <a:gd name="T26" fmla="+- 0 16219 15963"/>
                            <a:gd name="T27" fmla="*/ 16219 h 290"/>
                            <a:gd name="T28" fmla="+- 0 5255 4966"/>
                            <a:gd name="T29" fmla="*/ T28 w 290"/>
                            <a:gd name="T30" fmla="+- 0 16085 15963"/>
                            <a:gd name="T31" fmla="*/ 16085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0" h="290">
                              <a:moveTo>
                                <a:pt x="289" y="122"/>
                              </a:moveTo>
                              <a:lnTo>
                                <a:pt x="257" y="122"/>
                              </a:lnTo>
                              <a:lnTo>
                                <a:pt x="257" y="248"/>
                              </a:lnTo>
                              <a:lnTo>
                                <a:pt x="256" y="250"/>
                              </a:lnTo>
                              <a:lnTo>
                                <a:pt x="251" y="255"/>
                              </a:lnTo>
                              <a:lnTo>
                                <a:pt x="248" y="256"/>
                              </a:lnTo>
                              <a:lnTo>
                                <a:pt x="289" y="256"/>
                              </a:lnTo>
                              <a:lnTo>
                                <a:pt x="289"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966" y="15963"/>
                          <a:ext cx="290" cy="290"/>
                        </a:xfrm>
                        <a:custGeom>
                          <a:avLst/>
                          <a:gdLst>
                            <a:gd name="T0" fmla="+- 0 5059 4966"/>
                            <a:gd name="T1" fmla="*/ T0 w 290"/>
                            <a:gd name="T2" fmla="+- 0 16085 15963"/>
                            <a:gd name="T3" fmla="*/ 16085 h 290"/>
                            <a:gd name="T4" fmla="+- 0 5025 4966"/>
                            <a:gd name="T5" fmla="*/ T4 w 290"/>
                            <a:gd name="T6" fmla="+- 0 16085 15963"/>
                            <a:gd name="T7" fmla="*/ 16085 h 290"/>
                            <a:gd name="T8" fmla="+- 0 5023 4966"/>
                            <a:gd name="T9" fmla="*/ T8 w 290"/>
                            <a:gd name="T10" fmla="+- 0 16093 15963"/>
                            <a:gd name="T11" fmla="*/ 16093 h 290"/>
                            <a:gd name="T12" fmla="+- 0 5021 4966"/>
                            <a:gd name="T13" fmla="*/ T12 w 290"/>
                            <a:gd name="T14" fmla="+- 0 16102 15963"/>
                            <a:gd name="T15" fmla="*/ 16102 h 290"/>
                            <a:gd name="T16" fmla="+- 0 5021 4966"/>
                            <a:gd name="T17" fmla="*/ T16 w 290"/>
                            <a:gd name="T18" fmla="+- 0 16110 15963"/>
                            <a:gd name="T19" fmla="*/ 16110 h 290"/>
                            <a:gd name="T20" fmla="+- 0 5042 4966"/>
                            <a:gd name="T21" fmla="*/ T20 w 290"/>
                            <a:gd name="T22" fmla="+- 0 16166 15963"/>
                            <a:gd name="T23" fmla="*/ 16166 h 290"/>
                            <a:gd name="T24" fmla="+- 0 5096 4966"/>
                            <a:gd name="T25" fmla="*/ T24 w 290"/>
                            <a:gd name="T26" fmla="+- 0 16196 15963"/>
                            <a:gd name="T27" fmla="*/ 16196 h 290"/>
                            <a:gd name="T28" fmla="+- 0 5122 4966"/>
                            <a:gd name="T29" fmla="*/ T28 w 290"/>
                            <a:gd name="T30" fmla="+- 0 16196 15963"/>
                            <a:gd name="T31" fmla="*/ 16196 h 290"/>
                            <a:gd name="T32" fmla="+- 0 5141 4966"/>
                            <a:gd name="T33" fmla="*/ T32 w 290"/>
                            <a:gd name="T34" fmla="+- 0 16192 15963"/>
                            <a:gd name="T35" fmla="*/ 16192 h 290"/>
                            <a:gd name="T36" fmla="+- 0 5155 4966"/>
                            <a:gd name="T37" fmla="*/ T36 w 290"/>
                            <a:gd name="T38" fmla="+- 0 16186 15963"/>
                            <a:gd name="T39" fmla="*/ 16186 h 290"/>
                            <a:gd name="T40" fmla="+- 0 5172 4966"/>
                            <a:gd name="T41" fmla="*/ T40 w 290"/>
                            <a:gd name="T42" fmla="+- 0 16174 15963"/>
                            <a:gd name="T43" fmla="*/ 16174 h 290"/>
                            <a:gd name="T44" fmla="+- 0 5182 4966"/>
                            <a:gd name="T45" fmla="*/ T44 w 290"/>
                            <a:gd name="T46" fmla="+- 0 16163 15963"/>
                            <a:gd name="T47" fmla="*/ 16163 h 290"/>
                            <a:gd name="T48" fmla="+- 0 5111 4966"/>
                            <a:gd name="T49" fmla="*/ T48 w 290"/>
                            <a:gd name="T50" fmla="+- 0 16163 15963"/>
                            <a:gd name="T51" fmla="*/ 16163 h 290"/>
                            <a:gd name="T52" fmla="+- 0 5091 4966"/>
                            <a:gd name="T53" fmla="*/ T52 w 290"/>
                            <a:gd name="T54" fmla="+- 0 16160 15963"/>
                            <a:gd name="T55" fmla="*/ 16160 h 290"/>
                            <a:gd name="T56" fmla="+- 0 5073 4966"/>
                            <a:gd name="T57" fmla="*/ T56 w 290"/>
                            <a:gd name="T58" fmla="+- 0 16150 15963"/>
                            <a:gd name="T59" fmla="*/ 16150 h 290"/>
                            <a:gd name="T60" fmla="+- 0 5059 4966"/>
                            <a:gd name="T61" fmla="*/ T60 w 290"/>
                            <a:gd name="T62" fmla="+- 0 16132 15963"/>
                            <a:gd name="T63" fmla="*/ 16132 h 290"/>
                            <a:gd name="T64" fmla="+- 0 5053 4966"/>
                            <a:gd name="T65" fmla="*/ T64 w 290"/>
                            <a:gd name="T66" fmla="+- 0 16114 15963"/>
                            <a:gd name="T67" fmla="*/ 16114 h 290"/>
                            <a:gd name="T68" fmla="+- 0 5056 4966"/>
                            <a:gd name="T69" fmla="*/ T68 w 290"/>
                            <a:gd name="T70" fmla="+- 0 16091 15963"/>
                            <a:gd name="T71" fmla="*/ 16091 h 290"/>
                            <a:gd name="T72" fmla="+- 0 5059 4966"/>
                            <a:gd name="T73" fmla="*/ T72 w 290"/>
                            <a:gd name="T74" fmla="+- 0 16085 15963"/>
                            <a:gd name="T75" fmla="*/ 1608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0" h="290">
                              <a:moveTo>
                                <a:pt x="93" y="122"/>
                              </a:moveTo>
                              <a:lnTo>
                                <a:pt x="59" y="122"/>
                              </a:lnTo>
                              <a:lnTo>
                                <a:pt x="57" y="130"/>
                              </a:lnTo>
                              <a:lnTo>
                                <a:pt x="55" y="139"/>
                              </a:lnTo>
                              <a:lnTo>
                                <a:pt x="55" y="147"/>
                              </a:lnTo>
                              <a:lnTo>
                                <a:pt x="76" y="203"/>
                              </a:lnTo>
                              <a:lnTo>
                                <a:pt x="130" y="233"/>
                              </a:lnTo>
                              <a:lnTo>
                                <a:pt x="156" y="233"/>
                              </a:lnTo>
                              <a:lnTo>
                                <a:pt x="175" y="229"/>
                              </a:lnTo>
                              <a:lnTo>
                                <a:pt x="189" y="223"/>
                              </a:lnTo>
                              <a:lnTo>
                                <a:pt x="206" y="211"/>
                              </a:lnTo>
                              <a:lnTo>
                                <a:pt x="216" y="200"/>
                              </a:lnTo>
                              <a:lnTo>
                                <a:pt x="145" y="200"/>
                              </a:lnTo>
                              <a:lnTo>
                                <a:pt x="125" y="197"/>
                              </a:lnTo>
                              <a:lnTo>
                                <a:pt x="107" y="187"/>
                              </a:lnTo>
                              <a:lnTo>
                                <a:pt x="93" y="169"/>
                              </a:lnTo>
                              <a:lnTo>
                                <a:pt x="87" y="151"/>
                              </a:lnTo>
                              <a:lnTo>
                                <a:pt x="90" y="128"/>
                              </a:lnTo>
                              <a:lnTo>
                                <a:pt x="93" y="1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4966" y="15963"/>
                          <a:ext cx="290" cy="290"/>
                        </a:xfrm>
                        <a:custGeom>
                          <a:avLst/>
                          <a:gdLst>
                            <a:gd name="T0" fmla="+- 0 5172 4966"/>
                            <a:gd name="T1" fmla="*/ T0 w 290"/>
                            <a:gd name="T2" fmla="+- 0 16052 15963"/>
                            <a:gd name="T3" fmla="*/ 16052 h 290"/>
                            <a:gd name="T4" fmla="+- 0 5100 4966"/>
                            <a:gd name="T5" fmla="*/ T4 w 290"/>
                            <a:gd name="T6" fmla="+- 0 16052 15963"/>
                            <a:gd name="T7" fmla="*/ 16052 h 290"/>
                            <a:gd name="T8" fmla="+- 0 5125 4966"/>
                            <a:gd name="T9" fmla="*/ T8 w 290"/>
                            <a:gd name="T10" fmla="+- 0 16053 15963"/>
                            <a:gd name="T11" fmla="*/ 16053 h 290"/>
                            <a:gd name="T12" fmla="+- 0 5142 4966"/>
                            <a:gd name="T13" fmla="*/ T12 w 290"/>
                            <a:gd name="T14" fmla="+- 0 16059 15963"/>
                            <a:gd name="T15" fmla="*/ 16059 h 290"/>
                            <a:gd name="T16" fmla="+- 0 5160 4966"/>
                            <a:gd name="T17" fmla="*/ T16 w 290"/>
                            <a:gd name="T18" fmla="+- 0 16078 15963"/>
                            <a:gd name="T19" fmla="*/ 16078 h 290"/>
                            <a:gd name="T20" fmla="+- 0 5168 4966"/>
                            <a:gd name="T21" fmla="*/ T20 w 290"/>
                            <a:gd name="T22" fmla="+- 0 16095 15963"/>
                            <a:gd name="T23" fmla="*/ 16095 h 290"/>
                            <a:gd name="T24" fmla="+- 0 5167 4966"/>
                            <a:gd name="T25" fmla="*/ T24 w 290"/>
                            <a:gd name="T26" fmla="+- 0 16120 15963"/>
                            <a:gd name="T27" fmla="*/ 16120 h 290"/>
                            <a:gd name="T28" fmla="+- 0 5160 4966"/>
                            <a:gd name="T29" fmla="*/ T28 w 290"/>
                            <a:gd name="T30" fmla="+- 0 16137 15963"/>
                            <a:gd name="T31" fmla="*/ 16137 h 290"/>
                            <a:gd name="T32" fmla="+- 0 5141 4966"/>
                            <a:gd name="T33" fmla="*/ T32 w 290"/>
                            <a:gd name="T34" fmla="+- 0 16154 15963"/>
                            <a:gd name="T35" fmla="*/ 16154 h 290"/>
                            <a:gd name="T36" fmla="+- 0 5124 4966"/>
                            <a:gd name="T37" fmla="*/ T36 w 290"/>
                            <a:gd name="T38" fmla="+- 0 16162 15963"/>
                            <a:gd name="T39" fmla="*/ 16162 h 290"/>
                            <a:gd name="T40" fmla="+- 0 5111 4966"/>
                            <a:gd name="T41" fmla="*/ T40 w 290"/>
                            <a:gd name="T42" fmla="+- 0 16163 15963"/>
                            <a:gd name="T43" fmla="*/ 16163 h 290"/>
                            <a:gd name="T44" fmla="+- 0 5182 4966"/>
                            <a:gd name="T45" fmla="*/ T44 w 290"/>
                            <a:gd name="T46" fmla="+- 0 16163 15963"/>
                            <a:gd name="T47" fmla="*/ 16163 h 290"/>
                            <a:gd name="T48" fmla="+- 0 5185 4966"/>
                            <a:gd name="T49" fmla="*/ T48 w 290"/>
                            <a:gd name="T50" fmla="+- 0 16159 15963"/>
                            <a:gd name="T51" fmla="*/ 16159 h 290"/>
                            <a:gd name="T52" fmla="+- 0 5196 4966"/>
                            <a:gd name="T53" fmla="*/ T52 w 290"/>
                            <a:gd name="T54" fmla="+- 0 16139 15963"/>
                            <a:gd name="T55" fmla="*/ 16139 h 290"/>
                            <a:gd name="T56" fmla="+- 0 5200 4966"/>
                            <a:gd name="T57" fmla="*/ T56 w 290"/>
                            <a:gd name="T58" fmla="+- 0 16121 15963"/>
                            <a:gd name="T59" fmla="*/ 16121 h 290"/>
                            <a:gd name="T60" fmla="+- 0 5201 4966"/>
                            <a:gd name="T61" fmla="*/ T60 w 290"/>
                            <a:gd name="T62" fmla="+- 0 16102 15963"/>
                            <a:gd name="T63" fmla="*/ 16102 h 290"/>
                            <a:gd name="T64" fmla="+- 0 5200 4966"/>
                            <a:gd name="T65" fmla="*/ T64 w 290"/>
                            <a:gd name="T66" fmla="+- 0 16093 15963"/>
                            <a:gd name="T67" fmla="*/ 16093 h 290"/>
                            <a:gd name="T68" fmla="+- 0 5197 4966"/>
                            <a:gd name="T69" fmla="*/ T68 w 290"/>
                            <a:gd name="T70" fmla="+- 0 16085 15963"/>
                            <a:gd name="T71" fmla="*/ 16085 h 290"/>
                            <a:gd name="T72" fmla="+- 0 5255 4966"/>
                            <a:gd name="T73" fmla="*/ T72 w 290"/>
                            <a:gd name="T74" fmla="+- 0 16085 15963"/>
                            <a:gd name="T75" fmla="*/ 16085 h 290"/>
                            <a:gd name="T76" fmla="+- 0 5255 4966"/>
                            <a:gd name="T77" fmla="*/ T76 w 290"/>
                            <a:gd name="T78" fmla="+- 0 16052 15963"/>
                            <a:gd name="T79" fmla="*/ 16052 h 290"/>
                            <a:gd name="T80" fmla="+- 0 5173 4966"/>
                            <a:gd name="T81" fmla="*/ T80 w 290"/>
                            <a:gd name="T82" fmla="+- 0 16052 15963"/>
                            <a:gd name="T83" fmla="*/ 16052 h 290"/>
                            <a:gd name="T84" fmla="+- 0 5172 4966"/>
                            <a:gd name="T85" fmla="*/ T84 w 290"/>
                            <a:gd name="T86" fmla="+- 0 16052 15963"/>
                            <a:gd name="T87" fmla="*/ 1605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90" h="290">
                              <a:moveTo>
                                <a:pt x="206" y="89"/>
                              </a:moveTo>
                              <a:lnTo>
                                <a:pt x="134" y="89"/>
                              </a:lnTo>
                              <a:lnTo>
                                <a:pt x="159" y="90"/>
                              </a:lnTo>
                              <a:lnTo>
                                <a:pt x="176" y="96"/>
                              </a:lnTo>
                              <a:lnTo>
                                <a:pt x="194" y="115"/>
                              </a:lnTo>
                              <a:lnTo>
                                <a:pt x="202" y="132"/>
                              </a:lnTo>
                              <a:lnTo>
                                <a:pt x="201" y="157"/>
                              </a:lnTo>
                              <a:lnTo>
                                <a:pt x="194" y="174"/>
                              </a:lnTo>
                              <a:lnTo>
                                <a:pt x="175" y="191"/>
                              </a:lnTo>
                              <a:lnTo>
                                <a:pt x="158" y="199"/>
                              </a:lnTo>
                              <a:lnTo>
                                <a:pt x="145" y="200"/>
                              </a:lnTo>
                              <a:lnTo>
                                <a:pt x="216" y="200"/>
                              </a:lnTo>
                              <a:lnTo>
                                <a:pt x="219" y="196"/>
                              </a:lnTo>
                              <a:lnTo>
                                <a:pt x="230" y="176"/>
                              </a:lnTo>
                              <a:lnTo>
                                <a:pt x="234" y="158"/>
                              </a:lnTo>
                              <a:lnTo>
                                <a:pt x="235" y="139"/>
                              </a:lnTo>
                              <a:lnTo>
                                <a:pt x="234" y="130"/>
                              </a:lnTo>
                              <a:lnTo>
                                <a:pt x="231" y="122"/>
                              </a:lnTo>
                              <a:lnTo>
                                <a:pt x="289" y="122"/>
                              </a:lnTo>
                              <a:lnTo>
                                <a:pt x="289" y="89"/>
                              </a:lnTo>
                              <a:lnTo>
                                <a:pt x="207" y="89"/>
                              </a:lnTo>
                              <a:lnTo>
                                <a:pt x="206" y="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4966" y="15963"/>
                          <a:ext cx="290" cy="290"/>
                        </a:xfrm>
                        <a:custGeom>
                          <a:avLst/>
                          <a:gdLst>
                            <a:gd name="T0" fmla="+- 0 5255 4966"/>
                            <a:gd name="T1" fmla="*/ T0 w 290"/>
                            <a:gd name="T2" fmla="+- 0 15995 15963"/>
                            <a:gd name="T3" fmla="*/ 15995 h 290"/>
                            <a:gd name="T4" fmla="+- 0 5213 4966"/>
                            <a:gd name="T5" fmla="*/ T4 w 290"/>
                            <a:gd name="T6" fmla="+- 0 15995 15963"/>
                            <a:gd name="T7" fmla="*/ 15995 h 290"/>
                            <a:gd name="T8" fmla="+- 0 5216 4966"/>
                            <a:gd name="T9" fmla="*/ T8 w 290"/>
                            <a:gd name="T10" fmla="+- 0 15997 15963"/>
                            <a:gd name="T11" fmla="*/ 15997 h 290"/>
                            <a:gd name="T12" fmla="+- 0 5221 4966"/>
                            <a:gd name="T13" fmla="*/ T12 w 290"/>
                            <a:gd name="T14" fmla="+- 0 16002 15963"/>
                            <a:gd name="T15" fmla="*/ 16002 h 290"/>
                            <a:gd name="T16" fmla="+- 0 5223 4966"/>
                            <a:gd name="T17" fmla="*/ T16 w 290"/>
                            <a:gd name="T18" fmla="+- 0 16005 15963"/>
                            <a:gd name="T19" fmla="*/ 16005 h 290"/>
                            <a:gd name="T20" fmla="+- 0 5223 4966"/>
                            <a:gd name="T21" fmla="*/ T20 w 290"/>
                            <a:gd name="T22" fmla="+- 0 16043 15963"/>
                            <a:gd name="T23" fmla="*/ 16043 h 290"/>
                            <a:gd name="T24" fmla="+- 0 5221 4966"/>
                            <a:gd name="T25" fmla="*/ T24 w 290"/>
                            <a:gd name="T26" fmla="+- 0 16046 15963"/>
                            <a:gd name="T27" fmla="*/ 16046 h 290"/>
                            <a:gd name="T28" fmla="+- 0 5216 4966"/>
                            <a:gd name="T29" fmla="*/ T28 w 290"/>
                            <a:gd name="T30" fmla="+- 0 16051 15963"/>
                            <a:gd name="T31" fmla="*/ 16051 h 290"/>
                            <a:gd name="T32" fmla="+- 0 5213 4966"/>
                            <a:gd name="T33" fmla="*/ T32 w 290"/>
                            <a:gd name="T34" fmla="+- 0 16052 15963"/>
                            <a:gd name="T35" fmla="*/ 16052 h 290"/>
                            <a:gd name="T36" fmla="+- 0 5255 4966"/>
                            <a:gd name="T37" fmla="*/ T36 w 290"/>
                            <a:gd name="T38" fmla="+- 0 16052 15963"/>
                            <a:gd name="T39" fmla="*/ 16052 h 290"/>
                            <a:gd name="T40" fmla="+- 0 5255 4966"/>
                            <a:gd name="T41" fmla="*/ T40 w 290"/>
                            <a:gd name="T42" fmla="+- 0 15995 15963"/>
                            <a:gd name="T43" fmla="*/ 15995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0" h="290">
                              <a:moveTo>
                                <a:pt x="289" y="32"/>
                              </a:moveTo>
                              <a:lnTo>
                                <a:pt x="247" y="32"/>
                              </a:lnTo>
                              <a:lnTo>
                                <a:pt x="250" y="34"/>
                              </a:lnTo>
                              <a:lnTo>
                                <a:pt x="255" y="39"/>
                              </a:lnTo>
                              <a:lnTo>
                                <a:pt x="257" y="42"/>
                              </a:lnTo>
                              <a:lnTo>
                                <a:pt x="257" y="80"/>
                              </a:lnTo>
                              <a:lnTo>
                                <a:pt x="255" y="83"/>
                              </a:lnTo>
                              <a:lnTo>
                                <a:pt x="250" y="88"/>
                              </a:lnTo>
                              <a:lnTo>
                                <a:pt x="247" y="89"/>
                              </a:lnTo>
                              <a:lnTo>
                                <a:pt x="289" y="89"/>
                              </a:lnTo>
                              <a:lnTo>
                                <a:pt x="289" y="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15F16A" id="Group 25" o:spid="_x0000_s1026" alt="Title: Social media icon - Description: Social media icon" style="position:absolute;margin-left:333.6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aX+d7Ysf1X+owAH78/KF0+6lIYH7Rhd/ZCVO9UwOfyYex4fD4jmJ/n7PgoXT7qUhgfM58NqlfY&#10;v8xcPowdi2/mMyLim7l81DNhfMx8NlSZzoX9wczlw9jx+HxGirTg9/Qzl496JoyPmc/GED6XjwF8&#10;c5+RIsWrxc3Pc5ePei6Mj7nPBuqdCfuXucuHsWP7b+4zUqRz3vGYu3zUcAHY+W/us4F6QQd2n9a9&#10;fXG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j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">
              <v:shape id="Freeform 8" o:spid="_x0000_s1027"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8"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1029"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30"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31"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mc:Fallback>
      </mc:AlternateContent>
    </w:r>
    <w:r w:rsidR="00F575EB"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1E46AD23" wp14:editId="186CD981">
              <wp:simplePos x="0" y="0"/>
              <wp:positionH relativeFrom="page">
                <wp:posOffset>1038225</wp:posOffset>
              </wp:positionH>
              <wp:positionV relativeFrom="page">
                <wp:posOffset>10172699</wp:posOffset>
              </wp:positionV>
              <wp:extent cx="1457325" cy="23812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98D1C"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DE7115">
                            <w:rPr>
                              <w:rFonts w:ascii="Calibri Light"/>
                              <w:color w:val="231F20"/>
                              <w:sz w:val="24"/>
                              <w:szCs w:val="24"/>
                            </w:rPr>
                            <w:t>shanerattenburymla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6AD23" id="Text Box 11" o:spid="_x0000_s1028" type="#_x0000_t202" style="position:absolute;margin-left:81.75pt;margin-top:801pt;width:114.75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IPsAIAALI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" filled="f" stroked="f">
              <v:textbox inset="0,0,0,0">
                <w:txbxContent>
                  <w:p w14:paraId="11898D1C" w14:textId="77777777"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DE7115">
                      <w:rPr>
                        <w:rFonts w:ascii="Calibri Light"/>
                        <w:color w:val="231F20"/>
                        <w:sz w:val="24"/>
                        <w:szCs w:val="24"/>
                      </w:rPr>
                      <w:t>shanerattenburymla</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22E0EFC6" wp14:editId="2A5B4477">
              <wp:simplePos x="0" y="0"/>
              <wp:positionH relativeFrom="page">
                <wp:posOffset>744855</wp:posOffset>
              </wp:positionH>
              <wp:positionV relativeFrom="page">
                <wp:posOffset>10149840</wp:posOffset>
              </wp:positionV>
              <wp:extent cx="266700" cy="215900"/>
              <wp:effectExtent l="0" t="0" r="0" b="0"/>
              <wp:wrapNone/>
              <wp:docPr id="14" name="Group 14"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DD2EF" id="Group 14" o:spid="_x0000_s1026"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19C8E" w14:textId="77777777" w:rsidR="002E6C45" w:rsidRDefault="002E6C45" w:rsidP="00AD7D31">
      <w:pPr>
        <w:spacing w:after="0" w:line="240" w:lineRule="auto"/>
      </w:pPr>
      <w:r>
        <w:separator/>
      </w:r>
    </w:p>
  </w:footnote>
  <w:footnote w:type="continuationSeparator" w:id="0">
    <w:p w14:paraId="448FB41D" w14:textId="77777777" w:rsidR="002E6C45" w:rsidRDefault="002E6C45"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2329" w14:textId="77777777" w:rsidR="00DD766A" w:rsidRPr="00DD766A" w:rsidRDefault="00313E4A" w:rsidP="002F5A1C">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14:anchorId="00CB70DC" wp14:editId="17B55ED9">
          <wp:simplePos x="0" y="0"/>
          <wp:positionH relativeFrom="margin">
            <wp:posOffset>-648625</wp:posOffset>
          </wp:positionH>
          <wp:positionV relativeFrom="page">
            <wp:posOffset>-170</wp:posOffset>
          </wp:positionV>
          <wp:extent cx="7551365" cy="1191600"/>
          <wp:effectExtent l="0" t="0" r="0" b="8890"/>
          <wp:wrapNone/>
          <wp:docPr id="197" name="Picture 197"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DE7115">
      <w:rPr>
        <w:rFonts w:ascii="Montserrat" w:hAnsi="Montserrat"/>
        <w:b/>
        <w:color w:val="FFFFFF" w:themeColor="background1"/>
        <w:sz w:val="36"/>
      </w:rPr>
      <w:t>Shane Rattenbury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2F5A1C">
      <w:t>Minister for Climate Change and Sustainability</w:t>
    </w:r>
    <w:r w:rsidR="002F5A1C">
      <w:br/>
      <w:t>Minister for Corrections and Justice Health</w:t>
    </w:r>
    <w:r w:rsidR="002F5A1C">
      <w:br/>
      <w:t>Minister for Justice, Consumer Affairs and Road Safety</w:t>
    </w:r>
    <w:r w:rsidR="002F5A1C">
      <w:br/>
      <w:t>Minister for Mental Health</w:t>
    </w:r>
    <w:r w:rsidR="00DD766A" w:rsidRPr="00DD766A">
      <w:rPr>
        <w:rFonts w:eastAsia="Arial" w:cs="Arial"/>
        <w:sz w:val="24"/>
        <w:szCs w:val="24"/>
      </w:rPr>
      <w:t xml:space="preserve"> </w:t>
    </w:r>
  </w:p>
  <w:p w14:paraId="773C89AC" w14:textId="77777777"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Pr="00DD766A">
      <w:rPr>
        <w:rFonts w:asciiTheme="minorHAnsi" w:hAnsiTheme="minorHAnsi"/>
        <w:sz w:val="20"/>
        <w:szCs w:val="20"/>
      </w:rPr>
      <w:t>Kurrajong</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56EB5"/>
    <w:multiLevelType w:val="hybridMultilevel"/>
    <w:tmpl w:val="ABD47D1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2E51D-E213-496D-BE80-3B87D4205D24}"/>
    <w:docVar w:name="dgnword-eventsink" w:val="580665024"/>
  </w:docVars>
  <w:rsids>
    <w:rsidRoot w:val="00393723"/>
    <w:rsid w:val="00052273"/>
    <w:rsid w:val="00071669"/>
    <w:rsid w:val="001450DC"/>
    <w:rsid w:val="001804F3"/>
    <w:rsid w:val="001851B2"/>
    <w:rsid w:val="001D7389"/>
    <w:rsid w:val="002E6C45"/>
    <w:rsid w:val="002F5A1C"/>
    <w:rsid w:val="00313E4A"/>
    <w:rsid w:val="00371C6A"/>
    <w:rsid w:val="0039229F"/>
    <w:rsid w:val="00393723"/>
    <w:rsid w:val="0041104E"/>
    <w:rsid w:val="004910DA"/>
    <w:rsid w:val="005351C5"/>
    <w:rsid w:val="0055749D"/>
    <w:rsid w:val="005A57AC"/>
    <w:rsid w:val="005C4787"/>
    <w:rsid w:val="005E7DE1"/>
    <w:rsid w:val="0061634E"/>
    <w:rsid w:val="0064748B"/>
    <w:rsid w:val="00655CD8"/>
    <w:rsid w:val="00692B00"/>
    <w:rsid w:val="006A1B70"/>
    <w:rsid w:val="00712BA7"/>
    <w:rsid w:val="007D7FAC"/>
    <w:rsid w:val="00806ACB"/>
    <w:rsid w:val="00834846"/>
    <w:rsid w:val="00855531"/>
    <w:rsid w:val="008D15E5"/>
    <w:rsid w:val="00986CD7"/>
    <w:rsid w:val="009C2877"/>
    <w:rsid w:val="00A031A0"/>
    <w:rsid w:val="00AD7D31"/>
    <w:rsid w:val="00B85096"/>
    <w:rsid w:val="00BA3153"/>
    <w:rsid w:val="00BD5682"/>
    <w:rsid w:val="00CC5582"/>
    <w:rsid w:val="00D6430A"/>
    <w:rsid w:val="00D70CD0"/>
    <w:rsid w:val="00DA67D7"/>
    <w:rsid w:val="00DC1684"/>
    <w:rsid w:val="00DD766A"/>
    <w:rsid w:val="00DE7115"/>
    <w:rsid w:val="00ED5634"/>
    <w:rsid w:val="00F50739"/>
    <w:rsid w:val="00F575EB"/>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D33F5"/>
  <w15:chartTrackingRefBased/>
  <w15:docId w15:val="{30A785B5-74EF-4893-A071-90EAC81F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ListParagraph">
    <w:name w:val="List Paragraph"/>
    <w:basedOn w:val="Normal"/>
    <w:uiPriority w:val="34"/>
    <w:qFormat/>
    <w:rsid w:val="005A57A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186944711">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Email%20rattenbury@act.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0F090-4FD0-4D1C-B126-22337448B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3AE6A-8491-47B3-B85C-07C5C337C2B1}">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f6c841be-bb08-4901-87b0-0033aa80d2c6"/>
  </ds:schemaRefs>
</ds:datastoreItem>
</file>

<file path=customXml/itemProps3.xml><?xml version="1.0" encoding="utf-8"?>
<ds:datastoreItem xmlns:ds="http://schemas.openxmlformats.org/officeDocument/2006/customXml" ds:itemID="{B61D94E3-BB43-4C33-9D8C-2E072171F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Scrutiny response - Sentencing (Parole Time Credit) Legislation Amendment Bill 2019</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Sentencing (Parole Time Credit) Legislation Amendment Bill 2019</dc:title>
  <dc:subject/>
  <dc:creator/>
  <cp:keywords/>
  <dc:description/>
  <cp:lastModifiedBy>Shannon, Anne</cp:lastModifiedBy>
  <cp:revision>3</cp:revision>
  <cp:lastPrinted>2019-11-10T21:53:00Z</cp:lastPrinted>
  <dcterms:created xsi:type="dcterms:W3CDTF">2019-11-11T00:13:00Z</dcterms:created>
  <dcterms:modified xsi:type="dcterms:W3CDTF">2019-11-11T00:14:00Z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