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607625" w:rsidRDefault="008D14F2" w:rsidP="00157609">
      <w:pPr>
        <w:ind w:right="-262"/>
        <w:jc w:val="right"/>
        <w:rPr>
          <w:rFonts w:asciiTheme="minorHAnsi" w:hAnsiTheme="minorHAnsi"/>
          <w:noProof/>
          <w:color w:val="003399"/>
          <w:sz w:val="60"/>
          <w:szCs w:val="60"/>
        </w:rPr>
      </w:pPr>
      <w:r>
        <w:rPr>
          <w:rFonts w:asciiTheme="minorHAnsi" w:hAnsiTheme="minorHAnsi"/>
          <w:noProof/>
          <w:color w:val="0033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fit-shape-to-text:t">
              <w:txbxContent>
                <w:p w:rsidR="00EE0FD8" w:rsidRPr="00B2650B" w:rsidRDefault="00EE0FD8"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607625">
        <w:rPr>
          <w:rFonts w:asciiTheme="minorHAnsi" w:hAnsiTheme="minorHAnsi"/>
          <w:noProof/>
          <w:color w:val="003399"/>
          <w:sz w:val="60"/>
          <w:szCs w:val="60"/>
        </w:rPr>
        <w:t>Matters of public importance</w:t>
      </w:r>
    </w:p>
    <w:p w:rsidR="00157609" w:rsidRPr="00607625" w:rsidRDefault="006F4D66" w:rsidP="00157609">
      <w:pPr>
        <w:ind w:right="-262"/>
        <w:jc w:val="right"/>
        <w:rPr>
          <w:rFonts w:asciiTheme="minorHAnsi" w:hAnsiTheme="minorHAnsi"/>
          <w:color w:val="003399"/>
          <w:sz w:val="44"/>
          <w:szCs w:val="44"/>
        </w:rPr>
      </w:pPr>
      <w:r w:rsidRPr="00607625">
        <w:rPr>
          <w:rFonts w:asciiTheme="minorHAnsi" w:hAnsiTheme="minorHAnsi"/>
          <w:color w:val="003399"/>
          <w:sz w:val="44"/>
          <w:szCs w:val="44"/>
        </w:rPr>
        <w:t>—</w:t>
      </w:r>
      <w:r w:rsidR="0096711A" w:rsidRPr="00607625">
        <w:rPr>
          <w:rFonts w:asciiTheme="minorHAnsi" w:hAnsiTheme="minorHAnsi"/>
          <w:color w:val="003399"/>
          <w:sz w:val="44"/>
          <w:szCs w:val="44"/>
        </w:rPr>
        <w:t>y</w:t>
      </w:r>
      <w:r w:rsidR="00832FFD" w:rsidRPr="00607625">
        <w:rPr>
          <w:rFonts w:asciiTheme="minorHAnsi" w:hAnsiTheme="minorHAnsi"/>
          <w:color w:val="003399"/>
          <w:sz w:val="44"/>
          <w:szCs w:val="44"/>
        </w:rPr>
        <w:t xml:space="preserve">our </w:t>
      </w:r>
      <w:r w:rsidR="00A7442B" w:rsidRPr="00607625">
        <w:rPr>
          <w:rFonts w:asciiTheme="minorHAnsi" w:hAnsiTheme="minorHAnsi"/>
          <w:color w:val="003399"/>
          <w:sz w:val="44"/>
          <w:szCs w:val="44"/>
        </w:rPr>
        <w:t>Assembly</w:t>
      </w:r>
      <w:r w:rsidR="00CA3AF0" w:rsidRPr="00607625">
        <w:rPr>
          <w:rFonts w:asciiTheme="minorHAnsi" w:hAnsiTheme="minorHAnsi"/>
          <w:color w:val="003399"/>
          <w:sz w:val="44"/>
          <w:szCs w:val="44"/>
        </w:rPr>
        <w:t xml:space="preserve"> </w:t>
      </w:r>
      <w:r w:rsidR="00832FFD" w:rsidRPr="00607625">
        <w:rPr>
          <w:rFonts w:asciiTheme="minorHAnsi" w:hAnsiTheme="minorHAnsi"/>
          <w:color w:val="003399"/>
          <w:sz w:val="44"/>
          <w:szCs w:val="44"/>
        </w:rPr>
        <w:t>@</w:t>
      </w:r>
      <w:r w:rsidR="00CA3AF0" w:rsidRPr="00607625">
        <w:rPr>
          <w:rFonts w:asciiTheme="minorHAnsi" w:hAnsiTheme="minorHAnsi"/>
          <w:color w:val="003399"/>
          <w:sz w:val="44"/>
          <w:szCs w:val="44"/>
        </w:rPr>
        <w:t xml:space="preserve"> work</w:t>
      </w:r>
    </w:p>
    <w:p w:rsidR="00A7442B" w:rsidRPr="00607625" w:rsidRDefault="00A7442B" w:rsidP="00157609">
      <w:pPr>
        <w:ind w:right="-262"/>
        <w:jc w:val="right"/>
        <w:rPr>
          <w:rFonts w:asciiTheme="minorHAnsi" w:hAnsiTheme="minorHAnsi"/>
          <w:b/>
          <w:color w:val="003399"/>
          <w:sz w:val="18"/>
          <w:szCs w:val="18"/>
        </w:rPr>
      </w:pPr>
    </w:p>
    <w:p w:rsidR="00C96FD7" w:rsidRPr="00607625" w:rsidRDefault="000404DE" w:rsidP="00C96FD7">
      <w:pPr>
        <w:ind w:right="-262"/>
        <w:jc w:val="right"/>
        <w:rPr>
          <w:rFonts w:asciiTheme="minorHAnsi" w:hAnsiTheme="minorHAnsi"/>
          <w:b/>
          <w:i/>
          <w:color w:val="003399"/>
          <w:sz w:val="36"/>
          <w:szCs w:val="36"/>
        </w:rPr>
      </w:pPr>
      <w:r w:rsidRPr="00607625">
        <w:rPr>
          <w:rFonts w:asciiTheme="minorHAnsi" w:hAnsiTheme="minorHAnsi"/>
          <w:b/>
          <w:i/>
          <w:color w:val="003399"/>
          <w:sz w:val="32"/>
          <w:szCs w:val="32"/>
        </w:rPr>
        <w:t>S</w:t>
      </w:r>
      <w:r w:rsidR="00B90B39" w:rsidRPr="00607625">
        <w:rPr>
          <w:rFonts w:asciiTheme="minorHAnsi" w:hAnsiTheme="minorHAnsi"/>
          <w:b/>
          <w:i/>
          <w:color w:val="003399"/>
          <w:sz w:val="32"/>
          <w:szCs w:val="32"/>
        </w:rPr>
        <w:t xml:space="preserve">itting </w:t>
      </w:r>
      <w:r w:rsidR="002E2D98" w:rsidRPr="00607625">
        <w:rPr>
          <w:rFonts w:asciiTheme="minorHAnsi" w:hAnsiTheme="minorHAnsi"/>
          <w:b/>
          <w:i/>
          <w:color w:val="003399"/>
          <w:sz w:val="32"/>
          <w:szCs w:val="32"/>
        </w:rPr>
        <w:t xml:space="preserve">and non sitting </w:t>
      </w:r>
      <w:r w:rsidR="00B90B39" w:rsidRPr="00607625">
        <w:rPr>
          <w:rFonts w:asciiTheme="minorHAnsi" w:hAnsiTheme="minorHAnsi"/>
          <w:b/>
          <w:i/>
          <w:color w:val="003399"/>
          <w:sz w:val="32"/>
          <w:szCs w:val="32"/>
        </w:rPr>
        <w:t>week</w:t>
      </w:r>
      <w:r w:rsidR="002E2D98" w:rsidRPr="00607625">
        <w:rPr>
          <w:rFonts w:asciiTheme="minorHAnsi" w:hAnsiTheme="minorHAnsi"/>
          <w:b/>
          <w:i/>
          <w:color w:val="003399"/>
          <w:sz w:val="32"/>
          <w:szCs w:val="32"/>
        </w:rPr>
        <w:t>s</w:t>
      </w:r>
      <w:r w:rsidR="0066422E" w:rsidRPr="00607625">
        <w:rPr>
          <w:rFonts w:asciiTheme="minorHAnsi" w:hAnsiTheme="minorHAnsi"/>
          <w:b/>
          <w:i/>
          <w:color w:val="003399"/>
          <w:sz w:val="32"/>
          <w:szCs w:val="32"/>
        </w:rPr>
        <w:t>—</w:t>
      </w:r>
      <w:r w:rsidR="00B84869" w:rsidRPr="00607625">
        <w:rPr>
          <w:rFonts w:asciiTheme="minorHAnsi" w:hAnsiTheme="minorHAnsi"/>
          <w:b/>
          <w:i/>
          <w:color w:val="003399"/>
          <w:sz w:val="32"/>
          <w:szCs w:val="32"/>
        </w:rPr>
        <w:t>1</w:t>
      </w:r>
      <w:r w:rsidR="002E2D98" w:rsidRPr="00607625">
        <w:rPr>
          <w:rFonts w:asciiTheme="minorHAnsi" w:hAnsiTheme="minorHAnsi"/>
          <w:b/>
          <w:i/>
          <w:color w:val="003399"/>
          <w:sz w:val="32"/>
          <w:szCs w:val="32"/>
        </w:rPr>
        <w:t>6 December 2016</w:t>
      </w:r>
      <w:r w:rsidR="00B84869" w:rsidRPr="00607625">
        <w:rPr>
          <w:rFonts w:asciiTheme="minorHAnsi" w:hAnsiTheme="minorHAnsi"/>
          <w:b/>
          <w:i/>
          <w:color w:val="003399"/>
          <w:sz w:val="32"/>
          <w:szCs w:val="32"/>
        </w:rPr>
        <w:t xml:space="preserve"> to </w:t>
      </w:r>
      <w:r w:rsidR="002E2D98" w:rsidRPr="00607625">
        <w:rPr>
          <w:rFonts w:asciiTheme="minorHAnsi" w:hAnsiTheme="minorHAnsi"/>
          <w:b/>
          <w:i/>
          <w:color w:val="003399"/>
          <w:sz w:val="32"/>
          <w:szCs w:val="32"/>
        </w:rPr>
        <w:t>17 February</w:t>
      </w:r>
      <w:r w:rsidR="00483E94" w:rsidRPr="00607625">
        <w:rPr>
          <w:rFonts w:asciiTheme="minorHAnsi" w:hAnsiTheme="minorHAnsi"/>
          <w:b/>
          <w:i/>
          <w:color w:val="003399"/>
          <w:sz w:val="32"/>
          <w:szCs w:val="32"/>
        </w:rPr>
        <w:t xml:space="preserve"> </w:t>
      </w:r>
      <w:r w:rsidR="00C96FD7" w:rsidRPr="00607625">
        <w:rPr>
          <w:rFonts w:asciiTheme="minorHAnsi" w:hAnsiTheme="minorHAnsi"/>
          <w:b/>
          <w:i/>
          <w:color w:val="003399"/>
          <w:sz w:val="32"/>
          <w:szCs w:val="32"/>
        </w:rPr>
        <w:t>201</w:t>
      </w:r>
      <w:r w:rsidR="002E2D98" w:rsidRPr="00607625">
        <w:rPr>
          <w:rFonts w:asciiTheme="minorHAnsi" w:hAnsiTheme="minorHAnsi"/>
          <w:b/>
          <w:i/>
          <w:color w:val="003399"/>
          <w:sz w:val="32"/>
          <w:szCs w:val="32"/>
        </w:rPr>
        <w:t>7</w:t>
      </w:r>
    </w:p>
    <w:p w:rsidR="00157609" w:rsidRPr="00607625" w:rsidRDefault="00157609" w:rsidP="00157609">
      <w:pPr>
        <w:ind w:right="-262"/>
        <w:jc w:val="right"/>
        <w:rPr>
          <w:rFonts w:asciiTheme="minorHAnsi" w:hAnsiTheme="minorHAnsi"/>
          <w:b/>
          <w:i/>
          <w:color w:val="003399"/>
          <w:sz w:val="36"/>
          <w:szCs w:val="36"/>
        </w:rPr>
      </w:pPr>
    </w:p>
    <w:p w:rsidR="00157609" w:rsidRPr="00607625" w:rsidRDefault="00157609" w:rsidP="00157609">
      <w:pPr>
        <w:ind w:right="-262"/>
        <w:jc w:val="right"/>
        <w:rPr>
          <w:rFonts w:asciiTheme="minorHAnsi" w:hAnsiTheme="minorHAnsi"/>
          <w:b/>
          <w:color w:val="003399"/>
        </w:rPr>
      </w:pPr>
      <w:r w:rsidRPr="00607625">
        <w:rPr>
          <w:rFonts w:asciiTheme="minorHAnsi" w:hAnsiTheme="minorHAnsi"/>
          <w:b/>
          <w:color w:val="003399"/>
        </w:rPr>
        <w:t xml:space="preserve">Issue </w:t>
      </w:r>
      <w:r w:rsidR="00B84869" w:rsidRPr="00607625">
        <w:rPr>
          <w:rFonts w:asciiTheme="minorHAnsi" w:hAnsiTheme="minorHAnsi"/>
          <w:b/>
          <w:color w:val="003399"/>
        </w:rPr>
        <w:t>1</w:t>
      </w:r>
      <w:r w:rsidRPr="00607625">
        <w:rPr>
          <w:rFonts w:asciiTheme="minorHAnsi" w:hAnsiTheme="minorHAnsi"/>
          <w:b/>
          <w:color w:val="003399"/>
        </w:rPr>
        <w:t>/201</w:t>
      </w:r>
      <w:r w:rsidR="002E2D98" w:rsidRPr="00607625">
        <w:rPr>
          <w:rFonts w:asciiTheme="minorHAnsi" w:hAnsiTheme="minorHAnsi"/>
          <w:b/>
          <w:color w:val="003399"/>
        </w:rPr>
        <w:t>7</w:t>
      </w:r>
    </w:p>
    <w:p w:rsidR="00157609" w:rsidRPr="00607625"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607625" w:rsidRDefault="00157609" w:rsidP="00157609">
      <w:pPr>
        <w:rPr>
          <w:rFonts w:asciiTheme="minorHAnsi" w:hAnsiTheme="minorHAnsi"/>
          <w:color w:val="003399"/>
          <w:highlight w:val="yellow"/>
        </w:rPr>
        <w:sectPr w:rsidR="00157609" w:rsidRPr="00607625"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82565F" w:rsidRPr="00607625" w:rsidRDefault="0082565F" w:rsidP="0082565F">
      <w:pPr>
        <w:shd w:val="clear" w:color="auto" w:fill="000099"/>
        <w:spacing w:before="120" w:after="120"/>
        <w:rPr>
          <w:rFonts w:asciiTheme="minorHAnsi" w:hAnsiTheme="minorHAnsi"/>
          <w:b/>
          <w:color w:val="FFFFFF"/>
        </w:rPr>
      </w:pPr>
      <w:r w:rsidRPr="00607625">
        <w:rPr>
          <w:rFonts w:asciiTheme="minorHAnsi" w:hAnsiTheme="minorHAnsi"/>
          <w:b/>
          <w:color w:val="FFFFFF"/>
        </w:rPr>
        <w:lastRenderedPageBreak/>
        <w:t>Government business</w:t>
      </w:r>
    </w:p>
    <w:p w:rsidR="006D5277" w:rsidRPr="0074014E" w:rsidRDefault="006D5277" w:rsidP="001C7C1D">
      <w:pPr>
        <w:spacing w:before="120" w:after="120"/>
        <w:rPr>
          <w:rFonts w:asciiTheme="minorHAnsi" w:hAnsiTheme="minorHAnsi"/>
          <w:b/>
          <w:i/>
          <w:color w:val="000099"/>
          <w:sz w:val="22"/>
          <w:szCs w:val="22"/>
        </w:rPr>
      </w:pPr>
      <w:r w:rsidRPr="0074014E">
        <w:rPr>
          <w:rFonts w:asciiTheme="minorHAnsi" w:hAnsiTheme="minorHAnsi"/>
          <w:b/>
          <w:i/>
          <w:color w:val="000099"/>
          <w:sz w:val="22"/>
          <w:szCs w:val="22"/>
        </w:rPr>
        <w:t>Includes all business items presented to the Assembly by the Executive including bills, motions, and papers</w:t>
      </w:r>
    </w:p>
    <w:p w:rsidR="005345A0" w:rsidRPr="0074014E" w:rsidRDefault="005345A0" w:rsidP="001C7C1D">
      <w:pPr>
        <w:spacing w:before="120" w:after="120"/>
        <w:rPr>
          <w:rFonts w:asciiTheme="minorHAnsi" w:hAnsiTheme="minorHAnsi"/>
          <w:b/>
          <w:i/>
          <w:color w:val="000099"/>
          <w:sz w:val="22"/>
          <w:szCs w:val="22"/>
        </w:rPr>
      </w:pPr>
      <w:r w:rsidRPr="0074014E">
        <w:rPr>
          <w:rFonts w:asciiTheme="minorHAnsi" w:hAnsiTheme="minorHAnsi"/>
          <w:b/>
          <w:i/>
          <w:color w:val="000099"/>
          <w:sz w:val="22"/>
          <w:szCs w:val="22"/>
        </w:rPr>
        <w:t>Bill</w:t>
      </w:r>
      <w:r w:rsidR="00DC09A7" w:rsidRPr="0074014E">
        <w:rPr>
          <w:rFonts w:asciiTheme="minorHAnsi" w:hAnsiTheme="minorHAnsi"/>
          <w:b/>
          <w:i/>
          <w:color w:val="000099"/>
          <w:sz w:val="22"/>
          <w:szCs w:val="22"/>
        </w:rPr>
        <w:t>s</w:t>
      </w:r>
      <w:r w:rsidRPr="0074014E">
        <w:rPr>
          <w:rFonts w:asciiTheme="minorHAnsi" w:hAnsiTheme="minorHAnsi"/>
          <w:b/>
          <w:i/>
          <w:color w:val="000099"/>
          <w:sz w:val="22"/>
          <w:szCs w:val="22"/>
        </w:rPr>
        <w:t xml:space="preserve"> introduced</w:t>
      </w:r>
    </w:p>
    <w:p w:rsidR="006662F8" w:rsidRPr="006662F8" w:rsidRDefault="008D14F2" w:rsidP="006662F8">
      <w:pPr>
        <w:tabs>
          <w:tab w:val="left" w:pos="180"/>
        </w:tabs>
        <w:spacing w:before="120" w:after="120"/>
        <w:ind w:left="142" w:hanging="142"/>
        <w:rPr>
          <w:rFonts w:asciiTheme="minorHAnsi" w:hAnsiTheme="minorHAnsi"/>
          <w:b/>
          <w:color w:val="000099"/>
          <w:sz w:val="22"/>
          <w:szCs w:val="22"/>
        </w:rPr>
      </w:pPr>
      <w:hyperlink r:id="rId16" w:history="1">
        <w:r w:rsidR="006662F8" w:rsidRPr="006662F8">
          <w:rPr>
            <w:rStyle w:val="Hyperlink"/>
            <w:rFonts w:asciiTheme="minorHAnsi" w:hAnsiTheme="minorHAnsi"/>
            <w:b/>
            <w:color w:val="000099"/>
            <w:sz w:val="22"/>
            <w:szCs w:val="22"/>
          </w:rPr>
          <w:t>Co-operatives National Law (ACT) Bill 2017</w:t>
        </w:r>
      </w:hyperlink>
    </w:p>
    <w:p w:rsidR="006662F8" w:rsidRPr="006662F8" w:rsidRDefault="006662F8" w:rsidP="006662F8">
      <w:pPr>
        <w:ind w:left="142"/>
        <w:rPr>
          <w:rFonts w:asciiTheme="minorHAnsi" w:hAnsiTheme="minorHAnsi"/>
          <w:b/>
          <w:color w:val="000099"/>
          <w:sz w:val="22"/>
          <w:szCs w:val="22"/>
        </w:rPr>
      </w:pPr>
      <w:r w:rsidRPr="006662F8">
        <w:rPr>
          <w:rFonts w:ascii="Calibri" w:hAnsi="Calibri"/>
          <w:color w:val="000099"/>
          <w:sz w:val="22"/>
        </w:rPr>
        <w:t xml:space="preserve">This bill </w:t>
      </w:r>
      <w:r w:rsidR="00EE0FD8">
        <w:rPr>
          <w:rFonts w:ascii="Calibri" w:hAnsi="Calibri"/>
          <w:color w:val="000099"/>
          <w:sz w:val="22"/>
        </w:rPr>
        <w:t>seeks to</w:t>
      </w:r>
      <w:r w:rsidRPr="006662F8">
        <w:rPr>
          <w:rFonts w:ascii="Calibri" w:hAnsi="Calibri"/>
          <w:color w:val="000099"/>
          <w:sz w:val="22"/>
        </w:rPr>
        <w:t xml:space="preserve"> repeal the </w:t>
      </w:r>
      <w:r w:rsidRPr="006662F8">
        <w:rPr>
          <w:rFonts w:ascii="Calibri" w:hAnsi="Calibri"/>
          <w:i/>
          <w:color w:val="000099"/>
          <w:sz w:val="22"/>
        </w:rPr>
        <w:t>Cooperatives Act 2002</w:t>
      </w:r>
      <w:r w:rsidRPr="006662F8">
        <w:rPr>
          <w:rFonts w:ascii="Calibri" w:hAnsi="Calibri"/>
          <w:color w:val="000099"/>
          <w:sz w:val="22"/>
        </w:rPr>
        <w:t xml:space="preserve"> and replace it with a uniform national law in relation to co</w:t>
      </w:r>
      <w:r w:rsidRPr="006662F8">
        <w:rPr>
          <w:rFonts w:ascii="Calibri" w:hAnsi="Calibri"/>
          <w:color w:val="000099"/>
          <w:sz w:val="22"/>
        </w:rPr>
        <w:noBreakHyphen/>
        <w:t>operatives. The new legislation includes mutual recognition provisions, clarifies governance provisions and reduces reporting provision for smaller co-operatives</w:t>
      </w:r>
      <w:r w:rsidR="00EE0FD8">
        <w:rPr>
          <w:rFonts w:ascii="Calibri" w:hAnsi="Calibri"/>
          <w:color w:val="000099"/>
          <w:sz w:val="22"/>
        </w:rPr>
        <w:t xml:space="preserve">. </w:t>
      </w:r>
    </w:p>
    <w:p w:rsidR="0074014E" w:rsidRPr="006662F8" w:rsidRDefault="008D14F2" w:rsidP="00D02331">
      <w:pPr>
        <w:spacing w:before="120" w:after="120"/>
        <w:ind w:left="142" w:hanging="142"/>
        <w:rPr>
          <w:rFonts w:asciiTheme="minorHAnsi" w:hAnsiTheme="minorHAnsi"/>
          <w:b/>
          <w:color w:val="000099"/>
          <w:sz w:val="22"/>
          <w:szCs w:val="22"/>
        </w:rPr>
      </w:pPr>
      <w:hyperlink r:id="rId17" w:history="1">
        <w:r w:rsidR="00607625" w:rsidRPr="006662F8">
          <w:rPr>
            <w:rStyle w:val="Hyperlink"/>
            <w:rFonts w:asciiTheme="minorHAnsi" w:hAnsiTheme="minorHAnsi"/>
            <w:b/>
            <w:color w:val="000099"/>
            <w:sz w:val="22"/>
            <w:szCs w:val="22"/>
          </w:rPr>
          <w:t>Crimes Legislation Amendment Bill 2017</w:t>
        </w:r>
      </w:hyperlink>
    </w:p>
    <w:p w:rsidR="00607625" w:rsidRPr="0074014E" w:rsidRDefault="00607625" w:rsidP="00D02331">
      <w:pPr>
        <w:tabs>
          <w:tab w:val="left" w:pos="180"/>
        </w:tabs>
        <w:spacing w:before="120" w:after="120"/>
        <w:ind w:left="142" w:hanging="142"/>
        <w:rPr>
          <w:rFonts w:asciiTheme="minorHAnsi" w:hAnsiTheme="minorHAnsi"/>
          <w:color w:val="000099"/>
          <w:sz w:val="22"/>
          <w:szCs w:val="22"/>
        </w:rPr>
      </w:pPr>
      <w:r w:rsidRPr="0074014E">
        <w:rPr>
          <w:rFonts w:asciiTheme="minorHAnsi" w:hAnsiTheme="minorHAnsi"/>
          <w:color w:val="000099"/>
          <w:sz w:val="22"/>
          <w:szCs w:val="22"/>
        </w:rPr>
        <w:tab/>
        <w:t>This bill will</w:t>
      </w:r>
      <w:r w:rsidR="00EE0FD8">
        <w:rPr>
          <w:rFonts w:asciiTheme="minorHAnsi" w:hAnsiTheme="minorHAnsi"/>
          <w:color w:val="000099"/>
          <w:sz w:val="22"/>
          <w:szCs w:val="22"/>
        </w:rPr>
        <w:t xml:space="preserve"> seek to</w:t>
      </w:r>
      <w:r w:rsidRPr="0074014E">
        <w:rPr>
          <w:rFonts w:asciiTheme="minorHAnsi" w:hAnsiTheme="minorHAnsi"/>
          <w:color w:val="000099"/>
          <w:sz w:val="22"/>
          <w:szCs w:val="22"/>
        </w:rPr>
        <w:t xml:space="preserve"> amend legislation to retrospectively delegate certain Director-General functions to ACT Corrective Services officers who have responsibility for the supervision of an offender on an Intensive Correction Order.</w:t>
      </w:r>
    </w:p>
    <w:p w:rsidR="00607625" w:rsidRPr="006662F8" w:rsidRDefault="008D14F2" w:rsidP="006662F8">
      <w:pPr>
        <w:tabs>
          <w:tab w:val="left" w:pos="180"/>
        </w:tabs>
        <w:spacing w:before="120" w:after="120"/>
        <w:rPr>
          <w:rFonts w:asciiTheme="minorHAnsi" w:hAnsiTheme="minorHAnsi"/>
          <w:b/>
          <w:color w:val="000099"/>
          <w:sz w:val="22"/>
          <w:szCs w:val="22"/>
        </w:rPr>
      </w:pPr>
      <w:hyperlink r:id="rId18" w:history="1">
        <w:r w:rsidR="00607625" w:rsidRPr="006662F8">
          <w:rPr>
            <w:rStyle w:val="Hyperlink"/>
            <w:rFonts w:asciiTheme="minorHAnsi" w:hAnsiTheme="minorHAnsi"/>
            <w:b/>
            <w:color w:val="000099"/>
            <w:sz w:val="22"/>
            <w:szCs w:val="22"/>
          </w:rPr>
          <w:t>Family and Personal Violence Legislation Amendment Bill 2017</w:t>
        </w:r>
      </w:hyperlink>
    </w:p>
    <w:p w:rsidR="00607625" w:rsidRPr="006662F8" w:rsidRDefault="00607625" w:rsidP="00D02331">
      <w:pPr>
        <w:tabs>
          <w:tab w:val="left" w:pos="180"/>
        </w:tabs>
        <w:spacing w:before="120" w:after="120"/>
        <w:ind w:left="142" w:hanging="142"/>
        <w:rPr>
          <w:rFonts w:asciiTheme="minorHAnsi" w:hAnsiTheme="minorHAnsi"/>
          <w:color w:val="000099"/>
          <w:sz w:val="22"/>
          <w:szCs w:val="22"/>
        </w:rPr>
      </w:pPr>
      <w:r w:rsidRPr="006662F8">
        <w:rPr>
          <w:rFonts w:asciiTheme="minorHAnsi" w:hAnsiTheme="minorHAnsi"/>
          <w:color w:val="000099"/>
          <w:sz w:val="22"/>
          <w:szCs w:val="22"/>
        </w:rPr>
        <w:tab/>
      </w:r>
      <w:r w:rsidR="006662F8" w:rsidRPr="006662F8">
        <w:rPr>
          <w:rFonts w:ascii="Calibri" w:hAnsi="Calibri"/>
          <w:color w:val="000099"/>
          <w:sz w:val="22"/>
        </w:rPr>
        <w:t xml:space="preserve">This </w:t>
      </w:r>
      <w:r w:rsidR="00EE0FD8">
        <w:rPr>
          <w:rFonts w:ascii="Calibri" w:hAnsi="Calibri"/>
          <w:color w:val="000099"/>
          <w:sz w:val="22"/>
        </w:rPr>
        <w:t xml:space="preserve">purpose of this bill is to </w:t>
      </w:r>
      <w:r w:rsidR="006662F8" w:rsidRPr="006662F8">
        <w:rPr>
          <w:rFonts w:ascii="Calibri" w:hAnsi="Calibri"/>
          <w:color w:val="000099"/>
          <w:sz w:val="22"/>
        </w:rPr>
        <w:t xml:space="preserve">amend the </w:t>
      </w:r>
      <w:r w:rsidR="006662F8" w:rsidRPr="006662F8">
        <w:rPr>
          <w:rFonts w:ascii="Calibri" w:hAnsi="Calibri"/>
          <w:i/>
          <w:color w:val="000099"/>
          <w:sz w:val="22"/>
        </w:rPr>
        <w:t>Evidence (Miscellaneous Provisions) Act 1991</w:t>
      </w:r>
      <w:r w:rsidR="006662F8" w:rsidRPr="006662F8">
        <w:rPr>
          <w:rFonts w:ascii="Calibri" w:hAnsi="Calibri"/>
          <w:color w:val="000099"/>
          <w:sz w:val="22"/>
        </w:rPr>
        <w:t xml:space="preserve">, the </w:t>
      </w:r>
      <w:r w:rsidR="006662F8" w:rsidRPr="006662F8">
        <w:rPr>
          <w:rFonts w:ascii="Calibri" w:hAnsi="Calibri"/>
          <w:i/>
          <w:color w:val="000099"/>
          <w:sz w:val="22"/>
        </w:rPr>
        <w:t>Family Violence Act 2016</w:t>
      </w:r>
      <w:r w:rsidR="006662F8" w:rsidRPr="006662F8">
        <w:rPr>
          <w:rFonts w:ascii="Calibri" w:hAnsi="Calibri"/>
          <w:color w:val="000099"/>
          <w:sz w:val="22"/>
        </w:rPr>
        <w:t xml:space="preserve"> and the </w:t>
      </w:r>
      <w:r w:rsidR="006662F8" w:rsidRPr="006662F8">
        <w:rPr>
          <w:rFonts w:ascii="Calibri" w:hAnsi="Calibri"/>
          <w:i/>
          <w:color w:val="000099"/>
          <w:sz w:val="22"/>
        </w:rPr>
        <w:t>Personal Violence Act 2016</w:t>
      </w:r>
      <w:r w:rsidR="006662F8" w:rsidRPr="006662F8">
        <w:rPr>
          <w:rFonts w:ascii="Calibri" w:hAnsi="Calibri"/>
          <w:color w:val="000099"/>
          <w:sz w:val="22"/>
        </w:rPr>
        <w:t xml:space="preserve"> to address a number of procedural issues contained in those Acts and to reduce red tape to facilitate streamlined family violence and personal protection order schemes.</w:t>
      </w:r>
    </w:p>
    <w:p w:rsidR="007412A1" w:rsidRPr="0074014E" w:rsidRDefault="007412A1" w:rsidP="007412A1">
      <w:pPr>
        <w:spacing w:before="120" w:after="120"/>
        <w:rPr>
          <w:rFonts w:asciiTheme="minorHAnsi" w:hAnsiTheme="minorHAnsi"/>
          <w:b/>
          <w:i/>
          <w:color w:val="000099"/>
          <w:sz w:val="22"/>
          <w:szCs w:val="22"/>
        </w:rPr>
      </w:pPr>
      <w:r w:rsidRPr="0074014E">
        <w:rPr>
          <w:rFonts w:asciiTheme="minorHAnsi" w:hAnsiTheme="minorHAnsi"/>
          <w:b/>
          <w:i/>
          <w:color w:val="000099"/>
          <w:sz w:val="22"/>
          <w:szCs w:val="22"/>
        </w:rPr>
        <w:t xml:space="preserve">Bills </w:t>
      </w:r>
      <w:r>
        <w:rPr>
          <w:rFonts w:asciiTheme="minorHAnsi" w:hAnsiTheme="minorHAnsi"/>
          <w:b/>
          <w:i/>
          <w:color w:val="000099"/>
          <w:sz w:val="22"/>
          <w:szCs w:val="22"/>
        </w:rPr>
        <w:t>debated</w:t>
      </w:r>
    </w:p>
    <w:p w:rsidR="007412A1" w:rsidRPr="007412A1" w:rsidRDefault="007412A1" w:rsidP="006662F8">
      <w:pPr>
        <w:tabs>
          <w:tab w:val="left" w:pos="180"/>
        </w:tabs>
        <w:spacing w:before="120" w:after="120"/>
        <w:rPr>
          <w:rFonts w:asciiTheme="minorHAnsi" w:hAnsiTheme="minorHAnsi"/>
          <w:color w:val="000099"/>
          <w:sz w:val="22"/>
          <w:szCs w:val="22"/>
        </w:rPr>
      </w:pPr>
      <w:r w:rsidRPr="007412A1">
        <w:rPr>
          <w:rFonts w:asciiTheme="minorHAnsi" w:hAnsiTheme="minorHAnsi"/>
          <w:color w:val="000099"/>
          <w:sz w:val="22"/>
          <w:szCs w:val="22"/>
        </w:rPr>
        <w:t xml:space="preserve">The following bills were debated </w:t>
      </w:r>
      <w:r w:rsidR="006662F8">
        <w:rPr>
          <w:rFonts w:asciiTheme="minorHAnsi" w:hAnsiTheme="minorHAnsi"/>
          <w:color w:val="000099"/>
          <w:sz w:val="22"/>
          <w:szCs w:val="22"/>
        </w:rPr>
        <w:t xml:space="preserve">during the sitting week and were </w:t>
      </w:r>
      <w:r w:rsidRPr="007412A1">
        <w:rPr>
          <w:rFonts w:asciiTheme="minorHAnsi" w:hAnsiTheme="minorHAnsi"/>
          <w:color w:val="000099"/>
          <w:sz w:val="22"/>
          <w:szCs w:val="22"/>
        </w:rPr>
        <w:t>passed by the Assembly without amendment.</w:t>
      </w:r>
    </w:p>
    <w:p w:rsidR="006662F8" w:rsidRPr="000C7D66" w:rsidRDefault="008D14F2" w:rsidP="006662F8">
      <w:pPr>
        <w:tabs>
          <w:tab w:val="left" w:pos="180"/>
        </w:tabs>
        <w:spacing w:before="120" w:after="120"/>
        <w:ind w:left="187" w:hanging="187"/>
        <w:rPr>
          <w:rFonts w:asciiTheme="minorHAnsi" w:hAnsiTheme="minorHAnsi"/>
          <w:color w:val="000099"/>
          <w:sz w:val="22"/>
          <w:szCs w:val="22"/>
        </w:rPr>
      </w:pPr>
      <w:hyperlink r:id="rId19" w:history="1">
        <w:r w:rsidR="006662F8" w:rsidRPr="00E152BB">
          <w:rPr>
            <w:rStyle w:val="Hyperlink"/>
            <w:rFonts w:asciiTheme="minorHAnsi" w:hAnsiTheme="minorHAnsi"/>
            <w:b/>
            <w:color w:val="000099"/>
            <w:sz w:val="22"/>
            <w:szCs w:val="22"/>
          </w:rPr>
          <w:t>Crimes Legislation Amendment Bill 2017</w:t>
        </w:r>
      </w:hyperlink>
      <w:r w:rsidR="000C7D66">
        <w:rPr>
          <w:rFonts w:asciiTheme="minorHAnsi" w:hAnsiTheme="minorHAnsi"/>
          <w:color w:val="000099"/>
          <w:sz w:val="22"/>
          <w:szCs w:val="22"/>
        </w:rPr>
        <w:t xml:space="preserve"> (16 February)</w:t>
      </w:r>
    </w:p>
    <w:p w:rsidR="000C7D66" w:rsidRPr="000C7D66" w:rsidRDefault="008D14F2" w:rsidP="000C7D66">
      <w:pPr>
        <w:tabs>
          <w:tab w:val="left" w:pos="180"/>
        </w:tabs>
        <w:spacing w:before="120" w:after="120"/>
        <w:ind w:left="187" w:hanging="187"/>
        <w:rPr>
          <w:rFonts w:asciiTheme="minorHAnsi" w:hAnsiTheme="minorHAnsi"/>
          <w:color w:val="000099"/>
          <w:sz w:val="22"/>
          <w:szCs w:val="22"/>
        </w:rPr>
      </w:pPr>
      <w:hyperlink r:id="rId20" w:history="1">
        <w:r w:rsidR="007412A1" w:rsidRPr="00C64EA6">
          <w:rPr>
            <w:rStyle w:val="Hyperlink"/>
            <w:rFonts w:asciiTheme="minorHAnsi" w:hAnsiTheme="minorHAnsi"/>
            <w:b/>
            <w:color w:val="000099"/>
            <w:sz w:val="22"/>
            <w:szCs w:val="22"/>
          </w:rPr>
          <w:t>Revenue Legislation Amendment Bill 2016 (No 2)</w:t>
        </w:r>
      </w:hyperlink>
      <w:r w:rsidR="000C7D66">
        <w:rPr>
          <w:b/>
        </w:rPr>
        <w:t xml:space="preserve"> </w:t>
      </w:r>
      <w:r w:rsidR="000C7D66" w:rsidRPr="000C7D66">
        <w:rPr>
          <w:rFonts w:asciiTheme="minorHAnsi" w:hAnsiTheme="minorHAnsi"/>
          <w:color w:val="000099"/>
          <w:sz w:val="22"/>
          <w:szCs w:val="22"/>
        </w:rPr>
        <w:t>(14 February)</w:t>
      </w:r>
    </w:p>
    <w:p w:rsidR="007412A1" w:rsidRPr="000C7D66" w:rsidRDefault="008D14F2" w:rsidP="000C7D66">
      <w:pPr>
        <w:tabs>
          <w:tab w:val="left" w:pos="180"/>
        </w:tabs>
        <w:spacing w:before="120" w:after="120"/>
        <w:ind w:left="187" w:hanging="187"/>
        <w:rPr>
          <w:rFonts w:asciiTheme="minorHAnsi" w:hAnsiTheme="minorHAnsi"/>
          <w:b/>
          <w:color w:val="000099"/>
          <w:sz w:val="22"/>
          <w:szCs w:val="22"/>
        </w:rPr>
      </w:pPr>
      <w:hyperlink r:id="rId21" w:history="1">
        <w:r w:rsidR="007412A1" w:rsidRPr="00C64EA6">
          <w:rPr>
            <w:rStyle w:val="Hyperlink"/>
            <w:rFonts w:asciiTheme="minorHAnsi" w:hAnsiTheme="minorHAnsi"/>
            <w:b/>
            <w:color w:val="000099"/>
            <w:sz w:val="22"/>
            <w:szCs w:val="22"/>
          </w:rPr>
          <w:t>Planning, Building and Environment Legislation Amendment Bill 2016 (No 2)</w:t>
        </w:r>
      </w:hyperlink>
      <w:r w:rsidR="000C7D66" w:rsidRPr="000C7D66">
        <w:t xml:space="preserve"> </w:t>
      </w:r>
      <w:r w:rsidR="000C7D66" w:rsidRPr="000C7D66">
        <w:rPr>
          <w:rFonts w:asciiTheme="minorHAnsi" w:hAnsiTheme="minorHAnsi"/>
          <w:color w:val="000099"/>
          <w:sz w:val="22"/>
          <w:szCs w:val="22"/>
        </w:rPr>
        <w:t>(14 February)</w:t>
      </w:r>
    </w:p>
    <w:p w:rsidR="007412A1" w:rsidRDefault="007412A1" w:rsidP="006662F8">
      <w:pPr>
        <w:tabs>
          <w:tab w:val="left" w:pos="0"/>
        </w:tabs>
        <w:spacing w:before="120" w:after="120"/>
        <w:rPr>
          <w:rFonts w:asciiTheme="minorHAnsi" w:hAnsiTheme="minorHAnsi"/>
          <w:color w:val="000099"/>
          <w:sz w:val="22"/>
          <w:szCs w:val="22"/>
        </w:rPr>
      </w:pPr>
      <w:r>
        <w:rPr>
          <w:rFonts w:asciiTheme="minorHAnsi" w:hAnsiTheme="minorHAnsi"/>
          <w:color w:val="000099"/>
          <w:sz w:val="22"/>
          <w:szCs w:val="22"/>
        </w:rPr>
        <w:t>The following bills were debated on 14 February and passed by the Assembly with amendments.</w:t>
      </w:r>
    </w:p>
    <w:p w:rsidR="00EE0FD8" w:rsidRPr="00C64EA6" w:rsidRDefault="008D14F2" w:rsidP="00EE0FD8">
      <w:pPr>
        <w:tabs>
          <w:tab w:val="left" w:pos="180"/>
        </w:tabs>
        <w:spacing w:before="120" w:after="120"/>
        <w:rPr>
          <w:rFonts w:asciiTheme="minorHAnsi" w:hAnsiTheme="minorHAnsi"/>
          <w:b/>
          <w:color w:val="000099"/>
          <w:sz w:val="22"/>
          <w:szCs w:val="22"/>
        </w:rPr>
      </w:pPr>
      <w:hyperlink r:id="rId22" w:history="1">
        <w:r w:rsidR="00EE0FD8" w:rsidRPr="00C64EA6">
          <w:rPr>
            <w:rStyle w:val="Hyperlink"/>
            <w:rFonts w:asciiTheme="minorHAnsi" w:hAnsiTheme="minorHAnsi"/>
            <w:b/>
            <w:color w:val="000099"/>
            <w:sz w:val="22"/>
            <w:szCs w:val="22"/>
          </w:rPr>
          <w:t>Justice and Community Safety Legislation Amendment Bill 2016 (No 3)</w:t>
        </w:r>
      </w:hyperlink>
    </w:p>
    <w:p w:rsidR="00EE0FD8" w:rsidRDefault="00EE0FD8" w:rsidP="00EE0FD8">
      <w:pPr>
        <w:tabs>
          <w:tab w:val="left" w:pos="180"/>
        </w:tabs>
        <w:spacing w:before="120" w:after="120"/>
        <w:ind w:left="187" w:hanging="187"/>
        <w:rPr>
          <w:rFonts w:asciiTheme="minorHAnsi" w:hAnsiTheme="minorHAnsi"/>
          <w:color w:val="000099"/>
          <w:sz w:val="22"/>
        </w:rPr>
      </w:pPr>
      <w:r w:rsidRPr="00BC3CAB">
        <w:rPr>
          <w:rFonts w:asciiTheme="minorHAnsi" w:hAnsiTheme="minorHAnsi"/>
          <w:color w:val="000099"/>
          <w:sz w:val="22"/>
          <w:szCs w:val="22"/>
        </w:rPr>
        <w:tab/>
      </w:r>
      <w:r w:rsidRPr="00BC3CAB">
        <w:rPr>
          <w:rFonts w:asciiTheme="minorHAnsi" w:hAnsiTheme="minorHAnsi"/>
          <w:i/>
          <w:color w:val="000099"/>
          <w:sz w:val="22"/>
          <w:szCs w:val="22"/>
        </w:rPr>
        <w:t>Summary:</w:t>
      </w:r>
      <w:r>
        <w:rPr>
          <w:rFonts w:asciiTheme="minorHAnsi" w:hAnsiTheme="minorHAnsi"/>
          <w:i/>
          <w:color w:val="000099"/>
          <w:sz w:val="22"/>
          <w:szCs w:val="22"/>
        </w:rPr>
        <w:t xml:space="preserve"> </w:t>
      </w:r>
      <w:r w:rsidRPr="00BC3CAB">
        <w:rPr>
          <w:rFonts w:asciiTheme="minorHAnsi" w:hAnsiTheme="minorHAnsi"/>
          <w:color w:val="000099"/>
          <w:sz w:val="22"/>
        </w:rPr>
        <w:t>This bill</w:t>
      </w:r>
      <w:r>
        <w:rPr>
          <w:rFonts w:asciiTheme="minorHAnsi" w:hAnsiTheme="minorHAnsi"/>
          <w:color w:val="000099"/>
          <w:sz w:val="22"/>
        </w:rPr>
        <w:t xml:space="preserve"> seeks to</w:t>
      </w:r>
      <w:r w:rsidRPr="00BC3CAB">
        <w:rPr>
          <w:rFonts w:asciiTheme="minorHAnsi" w:hAnsiTheme="minorHAnsi"/>
          <w:color w:val="000099"/>
          <w:sz w:val="22"/>
        </w:rPr>
        <w:t xml:space="preserve"> amend a number of Territory laws within the Justice and Community Safety portfolio to improve the operation of each amended law.</w:t>
      </w:r>
    </w:p>
    <w:p w:rsidR="00EE0FD8" w:rsidRDefault="00EE0FD8" w:rsidP="00EE0FD8">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sidRPr="00D109F1">
        <w:rPr>
          <w:rFonts w:asciiTheme="minorHAnsi" w:hAnsiTheme="minorHAnsi"/>
          <w:i/>
          <w:color w:val="000099"/>
          <w:sz w:val="22"/>
          <w:szCs w:val="22"/>
        </w:rPr>
        <w:t xml:space="preserve">Proceedings: </w:t>
      </w:r>
      <w:r>
        <w:rPr>
          <w:rFonts w:asciiTheme="minorHAnsi" w:hAnsiTheme="minorHAnsi"/>
          <w:color w:val="000099"/>
          <w:sz w:val="22"/>
          <w:szCs w:val="22"/>
        </w:rPr>
        <w:t>The bill was agreed to in principle after debate. During the detail stage an amendment was moved by the Government which received the support of all parties.</w:t>
      </w:r>
    </w:p>
    <w:p w:rsidR="00EE0FD8" w:rsidRPr="00C64EA6" w:rsidRDefault="00EE0FD8" w:rsidP="00EE0FD8">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amended bill was passed by the Assembly.</w:t>
      </w:r>
    </w:p>
    <w:p w:rsidR="007412A1" w:rsidRPr="00C64EA6" w:rsidRDefault="008D14F2" w:rsidP="006662F8">
      <w:pPr>
        <w:tabs>
          <w:tab w:val="left" w:pos="0"/>
        </w:tabs>
        <w:spacing w:before="120" w:after="120"/>
        <w:rPr>
          <w:rFonts w:asciiTheme="minorHAnsi" w:hAnsiTheme="minorHAnsi"/>
          <w:b/>
          <w:color w:val="000099"/>
          <w:sz w:val="22"/>
          <w:szCs w:val="22"/>
        </w:rPr>
      </w:pPr>
      <w:hyperlink r:id="rId23" w:history="1">
        <w:r w:rsidR="007412A1" w:rsidRPr="00C64EA6">
          <w:rPr>
            <w:rStyle w:val="Hyperlink"/>
            <w:rFonts w:asciiTheme="minorHAnsi" w:hAnsiTheme="minorHAnsi"/>
            <w:b/>
            <w:color w:val="000099"/>
            <w:sz w:val="22"/>
            <w:szCs w:val="22"/>
          </w:rPr>
          <w:t>Statute Law Amendment Bill 2016</w:t>
        </w:r>
      </w:hyperlink>
    </w:p>
    <w:p w:rsidR="00D109F1" w:rsidRDefault="00BC3CAB" w:rsidP="006662F8">
      <w:pPr>
        <w:tabs>
          <w:tab w:val="left" w:pos="0"/>
          <w:tab w:val="left" w:pos="142"/>
        </w:tabs>
        <w:spacing w:before="120" w:after="120"/>
        <w:ind w:left="142" w:hanging="142"/>
        <w:rPr>
          <w:rFonts w:asciiTheme="minorHAnsi" w:hAnsiTheme="minorHAnsi"/>
          <w:color w:val="000099"/>
          <w:sz w:val="22"/>
        </w:rPr>
      </w:pPr>
      <w:r w:rsidRPr="00D109F1">
        <w:rPr>
          <w:rFonts w:asciiTheme="minorHAnsi" w:hAnsiTheme="minorHAnsi"/>
          <w:color w:val="000099"/>
          <w:sz w:val="22"/>
          <w:szCs w:val="22"/>
        </w:rPr>
        <w:tab/>
      </w:r>
      <w:r w:rsidRPr="00D109F1">
        <w:rPr>
          <w:rFonts w:asciiTheme="minorHAnsi" w:hAnsiTheme="minorHAnsi"/>
          <w:i/>
          <w:color w:val="000099"/>
          <w:sz w:val="22"/>
          <w:szCs w:val="22"/>
        </w:rPr>
        <w:t xml:space="preserve">Summary: </w:t>
      </w:r>
      <w:r w:rsidR="00D109F1" w:rsidRPr="00D109F1">
        <w:rPr>
          <w:rFonts w:asciiTheme="minorHAnsi" w:hAnsiTheme="minorHAnsi"/>
          <w:color w:val="000099"/>
          <w:sz w:val="22"/>
          <w:szCs w:val="22"/>
        </w:rPr>
        <w:t xml:space="preserve">The purpose of this bill is to make </w:t>
      </w:r>
      <w:r w:rsidR="00D109F1" w:rsidRPr="00D109F1">
        <w:rPr>
          <w:rFonts w:asciiTheme="minorHAnsi" w:hAnsiTheme="minorHAnsi"/>
          <w:color w:val="000099"/>
          <w:sz w:val="22"/>
        </w:rPr>
        <w:t>minor and technical amendments to a number of laws to enhance the Territory’s statute book.</w:t>
      </w:r>
    </w:p>
    <w:p w:rsidR="00BC3CAB" w:rsidRDefault="006662F8" w:rsidP="006662F8">
      <w:pPr>
        <w:tabs>
          <w:tab w:val="left" w:pos="0"/>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sidR="00D109F1">
        <w:rPr>
          <w:rFonts w:asciiTheme="minorHAnsi" w:hAnsiTheme="minorHAnsi"/>
          <w:i/>
          <w:color w:val="000099"/>
          <w:sz w:val="22"/>
          <w:szCs w:val="22"/>
        </w:rPr>
        <w:t>Proceedings:</w:t>
      </w:r>
      <w:r w:rsidR="00D109F1">
        <w:rPr>
          <w:rFonts w:asciiTheme="minorHAnsi" w:hAnsiTheme="minorHAnsi"/>
          <w:color w:val="000099"/>
          <w:sz w:val="22"/>
          <w:szCs w:val="22"/>
        </w:rPr>
        <w:t xml:space="preserve"> </w:t>
      </w:r>
      <w:r w:rsidR="00BC3CAB">
        <w:rPr>
          <w:rFonts w:asciiTheme="minorHAnsi" w:hAnsiTheme="minorHAnsi"/>
          <w:color w:val="000099"/>
          <w:sz w:val="22"/>
          <w:szCs w:val="22"/>
        </w:rPr>
        <w:t>Both the Opposition and ACT Greens indicated their support for the bill when debate resumed on 14 February and the bill was agreed to in principle.</w:t>
      </w:r>
      <w:r w:rsidR="00E152BB">
        <w:rPr>
          <w:rFonts w:asciiTheme="minorHAnsi" w:hAnsiTheme="minorHAnsi"/>
          <w:color w:val="000099"/>
          <w:sz w:val="22"/>
          <w:szCs w:val="22"/>
        </w:rPr>
        <w:t xml:space="preserve"> </w:t>
      </w:r>
      <w:r w:rsidR="00BC3CAB">
        <w:rPr>
          <w:rFonts w:asciiTheme="minorHAnsi" w:hAnsiTheme="minorHAnsi"/>
          <w:color w:val="000099"/>
          <w:sz w:val="22"/>
          <w:szCs w:val="22"/>
        </w:rPr>
        <w:t>During the detail stage an amendment was moved by the Government relating to a court’s power to discharge an adoption order made under certain circumstances. The amendment was supported by all parties.</w:t>
      </w:r>
    </w:p>
    <w:p w:rsidR="00BC3CAB" w:rsidRDefault="006662F8" w:rsidP="006662F8">
      <w:pPr>
        <w:tabs>
          <w:tab w:val="left" w:pos="0"/>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BC3CAB">
        <w:rPr>
          <w:rFonts w:asciiTheme="minorHAnsi" w:hAnsiTheme="minorHAnsi"/>
          <w:color w:val="000099"/>
          <w:sz w:val="22"/>
          <w:szCs w:val="22"/>
        </w:rPr>
        <w:t>The bill, as amended, was passed by the Assembly.</w:t>
      </w:r>
    </w:p>
    <w:p w:rsidR="00EE0FD8" w:rsidRDefault="00EE0FD8" w:rsidP="006662F8">
      <w:pPr>
        <w:tabs>
          <w:tab w:val="left" w:pos="0"/>
          <w:tab w:val="left" w:pos="142"/>
        </w:tabs>
        <w:spacing w:before="120" w:after="120"/>
        <w:ind w:left="142" w:hanging="142"/>
        <w:rPr>
          <w:rFonts w:asciiTheme="minorHAnsi" w:hAnsiTheme="minorHAnsi"/>
          <w:color w:val="000099"/>
          <w:sz w:val="22"/>
          <w:szCs w:val="22"/>
        </w:rPr>
      </w:pPr>
    </w:p>
    <w:p w:rsidR="00EE0FD8" w:rsidRDefault="00EE0FD8" w:rsidP="006662F8">
      <w:pPr>
        <w:tabs>
          <w:tab w:val="left" w:pos="0"/>
          <w:tab w:val="left" w:pos="142"/>
        </w:tabs>
        <w:spacing w:before="120" w:after="120"/>
        <w:ind w:left="142" w:hanging="142"/>
        <w:rPr>
          <w:rFonts w:asciiTheme="minorHAnsi" w:hAnsiTheme="minorHAnsi"/>
          <w:color w:val="000099"/>
          <w:sz w:val="22"/>
          <w:szCs w:val="22"/>
        </w:rPr>
      </w:pPr>
    </w:p>
    <w:p w:rsidR="00EE0FD8" w:rsidRDefault="00EE0FD8" w:rsidP="006662F8">
      <w:pPr>
        <w:tabs>
          <w:tab w:val="left" w:pos="0"/>
          <w:tab w:val="left" w:pos="142"/>
        </w:tabs>
        <w:spacing w:before="120" w:after="120"/>
        <w:ind w:left="142" w:hanging="142"/>
        <w:rPr>
          <w:rFonts w:asciiTheme="minorHAnsi" w:hAnsiTheme="minorHAnsi"/>
          <w:color w:val="000099"/>
          <w:sz w:val="22"/>
          <w:szCs w:val="22"/>
        </w:rPr>
      </w:pPr>
    </w:p>
    <w:p w:rsidR="00EE0FD8" w:rsidRPr="000C7D66" w:rsidRDefault="008D14F2" w:rsidP="00EE0FD8">
      <w:pPr>
        <w:tabs>
          <w:tab w:val="left" w:pos="0"/>
        </w:tabs>
        <w:spacing w:before="120" w:after="120"/>
        <w:rPr>
          <w:rFonts w:asciiTheme="minorHAnsi" w:hAnsiTheme="minorHAnsi"/>
          <w:b/>
          <w:color w:val="000099"/>
          <w:sz w:val="22"/>
          <w:szCs w:val="22"/>
        </w:rPr>
      </w:pPr>
      <w:hyperlink r:id="rId24" w:history="1">
        <w:r w:rsidR="00EE0FD8" w:rsidRPr="000C7D66">
          <w:rPr>
            <w:rStyle w:val="Hyperlink"/>
            <w:rFonts w:asciiTheme="minorHAnsi" w:hAnsiTheme="minorHAnsi"/>
            <w:b/>
            <w:color w:val="000099"/>
            <w:sz w:val="22"/>
            <w:szCs w:val="22"/>
          </w:rPr>
          <w:t>Transport Canberra and City Services Legislation Amendment Bill 2016</w:t>
        </w:r>
      </w:hyperlink>
    </w:p>
    <w:p w:rsidR="00EE0FD8" w:rsidRDefault="00EE0FD8" w:rsidP="00EE0FD8">
      <w:pPr>
        <w:tabs>
          <w:tab w:val="left" w:pos="0"/>
          <w:tab w:val="left" w:pos="142"/>
        </w:tabs>
        <w:spacing w:before="120" w:after="120"/>
        <w:ind w:left="142" w:hanging="142"/>
        <w:rPr>
          <w:rFonts w:asciiTheme="minorHAnsi" w:hAnsiTheme="minorHAnsi"/>
          <w:color w:val="000099"/>
          <w:sz w:val="22"/>
        </w:rPr>
      </w:pPr>
      <w:r>
        <w:rPr>
          <w:rFonts w:asciiTheme="minorHAnsi" w:hAnsiTheme="minorHAnsi"/>
          <w:i/>
          <w:color w:val="000099"/>
          <w:sz w:val="22"/>
          <w:szCs w:val="22"/>
        </w:rPr>
        <w:tab/>
        <w:t>Summary</w:t>
      </w:r>
      <w:r w:rsidRPr="007412A1">
        <w:rPr>
          <w:rFonts w:asciiTheme="minorHAnsi" w:hAnsiTheme="minorHAnsi"/>
          <w:i/>
          <w:color w:val="000099"/>
          <w:sz w:val="22"/>
          <w:szCs w:val="22"/>
        </w:rPr>
        <w:t>:</w:t>
      </w:r>
      <w:r>
        <w:rPr>
          <w:rFonts w:asciiTheme="minorHAnsi" w:hAnsiTheme="minorHAnsi"/>
          <w:color w:val="000099"/>
          <w:sz w:val="22"/>
          <w:szCs w:val="22"/>
        </w:rPr>
        <w:t xml:space="preserve"> This bill seeks to make a number of minor and technical amendments to laws administered by the</w:t>
      </w:r>
      <w:r w:rsidRPr="007412A1">
        <w:rPr>
          <w:rFonts w:asciiTheme="minorHAnsi" w:hAnsiTheme="minorHAnsi"/>
          <w:color w:val="000099"/>
          <w:sz w:val="22"/>
          <w:szCs w:val="22"/>
        </w:rPr>
        <w:t xml:space="preserve"> </w:t>
      </w:r>
      <w:r w:rsidRPr="007412A1">
        <w:rPr>
          <w:rFonts w:asciiTheme="minorHAnsi" w:hAnsiTheme="minorHAnsi"/>
          <w:color w:val="000099"/>
          <w:sz w:val="22"/>
        </w:rPr>
        <w:t xml:space="preserve">Transport Canberra and City Services Directorate including the </w:t>
      </w:r>
      <w:r w:rsidRPr="007412A1">
        <w:rPr>
          <w:rFonts w:asciiTheme="minorHAnsi" w:hAnsiTheme="minorHAnsi"/>
          <w:i/>
          <w:color w:val="000099"/>
          <w:sz w:val="22"/>
        </w:rPr>
        <w:t>Domestic Animals Act 2000</w:t>
      </w:r>
      <w:r w:rsidRPr="007412A1">
        <w:rPr>
          <w:rFonts w:asciiTheme="minorHAnsi" w:hAnsiTheme="minorHAnsi"/>
          <w:color w:val="000099"/>
          <w:sz w:val="22"/>
        </w:rPr>
        <w:t xml:space="preserve">, the </w:t>
      </w:r>
      <w:r w:rsidRPr="007412A1">
        <w:rPr>
          <w:rFonts w:asciiTheme="minorHAnsi" w:hAnsiTheme="minorHAnsi"/>
          <w:i/>
          <w:color w:val="000099"/>
          <w:sz w:val="22"/>
        </w:rPr>
        <w:t>Domestic Animals Regulation 2001</w:t>
      </w:r>
      <w:r w:rsidRPr="007412A1">
        <w:rPr>
          <w:rFonts w:asciiTheme="minorHAnsi" w:hAnsiTheme="minorHAnsi"/>
          <w:color w:val="000099"/>
          <w:sz w:val="22"/>
        </w:rPr>
        <w:t xml:space="preserve"> and the </w:t>
      </w:r>
      <w:r w:rsidRPr="007412A1">
        <w:rPr>
          <w:rFonts w:asciiTheme="minorHAnsi" w:hAnsiTheme="minorHAnsi"/>
          <w:i/>
          <w:color w:val="000099"/>
          <w:sz w:val="22"/>
        </w:rPr>
        <w:t>Public Unleased Land Act 2013</w:t>
      </w:r>
      <w:r w:rsidRPr="007412A1">
        <w:rPr>
          <w:rFonts w:asciiTheme="minorHAnsi" w:hAnsiTheme="minorHAnsi"/>
          <w:color w:val="000099"/>
          <w:sz w:val="22"/>
        </w:rPr>
        <w:t>.</w:t>
      </w:r>
    </w:p>
    <w:p w:rsidR="00EE0FD8" w:rsidRDefault="00EE0FD8" w:rsidP="00EE0FD8">
      <w:pPr>
        <w:tabs>
          <w:tab w:val="left" w:pos="0"/>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t>Proceedings:</w:t>
      </w:r>
      <w:r>
        <w:rPr>
          <w:rFonts w:asciiTheme="minorHAnsi" w:hAnsiTheme="minorHAnsi"/>
          <w:color w:val="000099"/>
          <w:sz w:val="22"/>
          <w:szCs w:val="22"/>
        </w:rPr>
        <w:t xml:space="preserve"> This bill was agreed to in principle by all parties in the Assembly when debate resumed on the proposed legislation. During the detail stage an amendment was moved</w:t>
      </w:r>
      <w:r w:rsidR="001E0CAA">
        <w:rPr>
          <w:rFonts w:asciiTheme="minorHAnsi" w:hAnsiTheme="minorHAnsi"/>
          <w:color w:val="000099"/>
          <w:sz w:val="22"/>
          <w:szCs w:val="22"/>
        </w:rPr>
        <w:t xml:space="preserve"> by the Opposition</w:t>
      </w:r>
      <w:r>
        <w:rPr>
          <w:rFonts w:asciiTheme="minorHAnsi" w:hAnsiTheme="minorHAnsi"/>
          <w:color w:val="000099"/>
          <w:sz w:val="22"/>
          <w:szCs w:val="22"/>
        </w:rPr>
        <w:t xml:space="preserve"> to omit a clause relating to the removal of noncompliant signs. This amendment was agreed to without debate.</w:t>
      </w:r>
    </w:p>
    <w:p w:rsidR="00EE0FD8" w:rsidRPr="00BC3CAB" w:rsidRDefault="00EE0FD8" w:rsidP="00EE0FD8">
      <w:pPr>
        <w:tabs>
          <w:tab w:val="left" w:pos="0"/>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bill, as amended, was passed by the Assembly.</w:t>
      </w:r>
    </w:p>
    <w:p w:rsidR="00B4659C" w:rsidRPr="0074014E" w:rsidRDefault="00022B11" w:rsidP="00B4659C">
      <w:pPr>
        <w:tabs>
          <w:tab w:val="left" w:pos="180"/>
        </w:tabs>
        <w:spacing w:before="120" w:after="120"/>
        <w:ind w:left="187" w:hanging="187"/>
        <w:rPr>
          <w:rFonts w:asciiTheme="minorHAnsi" w:hAnsiTheme="minorHAnsi"/>
          <w:b/>
          <w:color w:val="000099"/>
          <w:sz w:val="22"/>
          <w:szCs w:val="22"/>
        </w:rPr>
      </w:pPr>
      <w:r w:rsidRPr="0074014E">
        <w:rPr>
          <w:rFonts w:asciiTheme="minorHAnsi" w:hAnsiTheme="minorHAnsi"/>
          <w:b/>
          <w:i/>
          <w:color w:val="000099"/>
          <w:sz w:val="22"/>
          <w:szCs w:val="22"/>
        </w:rPr>
        <w:t>Motion debated</w:t>
      </w:r>
    </w:p>
    <w:p w:rsidR="001869B2" w:rsidRPr="00C64EA6" w:rsidRDefault="001869B2" w:rsidP="001869B2">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t xml:space="preserve">A motion seeking the Assembly’s approval of the appointment of the Independent Reviewer—ACT Government Campaign Advertising and the Alternate Independent Reviewer—ACT Government Campaign was agreed to by </w:t>
      </w:r>
      <w:r w:rsidR="008D276A">
        <w:rPr>
          <w:rFonts w:asciiTheme="minorHAnsi" w:hAnsiTheme="minorHAnsi"/>
          <w:color w:val="000099"/>
          <w:sz w:val="22"/>
          <w:szCs w:val="22"/>
        </w:rPr>
        <w:t xml:space="preserve">all </w:t>
      </w:r>
      <w:r>
        <w:rPr>
          <w:rFonts w:asciiTheme="minorHAnsi" w:hAnsiTheme="minorHAnsi"/>
          <w:color w:val="000099"/>
          <w:sz w:val="22"/>
          <w:szCs w:val="22"/>
        </w:rPr>
        <w:t>Members of the Assembly</w:t>
      </w:r>
      <w:r w:rsidR="008D276A">
        <w:rPr>
          <w:rFonts w:asciiTheme="minorHAnsi" w:hAnsiTheme="minorHAnsi"/>
          <w:color w:val="000099"/>
          <w:sz w:val="22"/>
          <w:szCs w:val="22"/>
        </w:rPr>
        <w:t xml:space="preserve"> on 16 February</w:t>
      </w:r>
      <w:r>
        <w:rPr>
          <w:rFonts w:asciiTheme="minorHAnsi" w:hAnsiTheme="minorHAnsi"/>
          <w:color w:val="000099"/>
          <w:sz w:val="22"/>
          <w:szCs w:val="22"/>
        </w:rPr>
        <w:t xml:space="preserve">. </w:t>
      </w:r>
    </w:p>
    <w:p w:rsidR="0074014E" w:rsidRPr="0074014E" w:rsidRDefault="0074014E" w:rsidP="0074014E">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Ministerial statements</w:t>
      </w:r>
    </w:p>
    <w:p w:rsidR="00D02331" w:rsidRDefault="00D02331" w:rsidP="00D0233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following ministerial statements were made on </w:t>
      </w:r>
      <w:r w:rsidR="0074014E" w:rsidRPr="0074014E">
        <w:rPr>
          <w:rFonts w:asciiTheme="minorHAnsi" w:hAnsiTheme="minorHAnsi"/>
          <w:color w:val="000099"/>
          <w:sz w:val="22"/>
          <w:szCs w:val="22"/>
        </w:rPr>
        <w:t>1</w:t>
      </w:r>
      <w:r w:rsidR="00EE0FD8">
        <w:rPr>
          <w:rFonts w:asciiTheme="minorHAnsi" w:hAnsiTheme="minorHAnsi"/>
          <w:color w:val="000099"/>
          <w:sz w:val="22"/>
          <w:szCs w:val="22"/>
        </w:rPr>
        <w:t>4 February</w:t>
      </w:r>
      <w:r>
        <w:rPr>
          <w:rFonts w:asciiTheme="minorHAnsi" w:hAnsiTheme="minorHAnsi"/>
          <w:color w:val="000099"/>
          <w:sz w:val="22"/>
          <w:szCs w:val="22"/>
        </w:rPr>
        <w:t>.</w:t>
      </w:r>
    </w:p>
    <w:p w:rsidR="0074014E" w:rsidRDefault="00D02331" w:rsidP="00D02331">
      <w:pPr>
        <w:tabs>
          <w:tab w:val="left" w:pos="142"/>
        </w:tabs>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T</w:t>
      </w:r>
      <w:r w:rsidR="0074014E" w:rsidRPr="0074014E">
        <w:rPr>
          <w:rFonts w:asciiTheme="minorHAnsi" w:hAnsiTheme="minorHAnsi"/>
          <w:color w:val="000099"/>
          <w:sz w:val="22"/>
          <w:szCs w:val="22"/>
        </w:rPr>
        <w:t>he</w:t>
      </w:r>
      <w:r>
        <w:rPr>
          <w:rFonts w:asciiTheme="minorHAnsi" w:hAnsiTheme="minorHAnsi"/>
          <w:color w:val="000099"/>
          <w:sz w:val="22"/>
          <w:szCs w:val="22"/>
        </w:rPr>
        <w:t xml:space="preserve"> </w:t>
      </w:r>
      <w:r w:rsidR="0074654A">
        <w:rPr>
          <w:rFonts w:asciiTheme="minorHAnsi" w:hAnsiTheme="minorHAnsi"/>
          <w:color w:val="000099"/>
          <w:sz w:val="22"/>
          <w:szCs w:val="22"/>
        </w:rPr>
        <w:t>Chief Minister</w:t>
      </w:r>
      <w:r w:rsidR="00EE0FD8">
        <w:rPr>
          <w:rFonts w:asciiTheme="minorHAnsi" w:hAnsiTheme="minorHAnsi"/>
          <w:color w:val="000099"/>
          <w:sz w:val="22"/>
          <w:szCs w:val="22"/>
        </w:rPr>
        <w:t xml:space="preserve"> made a</w:t>
      </w:r>
      <w:r w:rsidR="0074654A">
        <w:rPr>
          <w:rFonts w:asciiTheme="minorHAnsi" w:hAnsiTheme="minorHAnsi"/>
          <w:color w:val="000099"/>
          <w:sz w:val="22"/>
          <w:szCs w:val="22"/>
        </w:rPr>
        <w:t xml:space="preserve"> </w:t>
      </w:r>
      <w:r w:rsidR="0074014E" w:rsidRPr="0074014E">
        <w:rPr>
          <w:rFonts w:asciiTheme="minorHAnsi" w:hAnsiTheme="minorHAnsi"/>
          <w:color w:val="000099"/>
          <w:sz w:val="22"/>
          <w:szCs w:val="22"/>
        </w:rPr>
        <w:t>ministerial statement</w:t>
      </w:r>
      <w:r>
        <w:rPr>
          <w:rFonts w:asciiTheme="minorHAnsi" w:hAnsiTheme="minorHAnsi"/>
          <w:color w:val="000099"/>
          <w:sz w:val="22"/>
          <w:szCs w:val="22"/>
        </w:rPr>
        <w:t xml:space="preserve"> </w:t>
      </w:r>
      <w:r w:rsidR="00EE0FD8">
        <w:rPr>
          <w:rFonts w:asciiTheme="minorHAnsi" w:hAnsiTheme="minorHAnsi"/>
          <w:color w:val="000099"/>
          <w:sz w:val="22"/>
          <w:szCs w:val="22"/>
        </w:rPr>
        <w:t xml:space="preserve">concerning the </w:t>
      </w:r>
      <w:r w:rsidR="0074654A" w:rsidRPr="001548FE">
        <w:rPr>
          <w:rFonts w:asciiTheme="minorHAnsi" w:hAnsiTheme="minorHAnsi"/>
          <w:b/>
          <w:color w:val="000099"/>
          <w:sz w:val="22"/>
          <w:szCs w:val="22"/>
        </w:rPr>
        <w:t>Government’s priorities</w:t>
      </w:r>
      <w:r w:rsidR="0074654A">
        <w:rPr>
          <w:rFonts w:asciiTheme="minorHAnsi" w:hAnsiTheme="minorHAnsi"/>
          <w:color w:val="000099"/>
          <w:sz w:val="22"/>
          <w:szCs w:val="22"/>
        </w:rPr>
        <w:t xml:space="preserve"> for 2017</w:t>
      </w:r>
      <w:r>
        <w:rPr>
          <w:rFonts w:asciiTheme="minorHAnsi" w:hAnsiTheme="minorHAnsi"/>
          <w:color w:val="000099"/>
          <w:sz w:val="22"/>
          <w:szCs w:val="22"/>
        </w:rPr>
        <w:t xml:space="preserve">. During his statement the Chief Minister presented </w:t>
      </w:r>
      <w:r w:rsidR="0074654A">
        <w:rPr>
          <w:rFonts w:asciiTheme="minorHAnsi" w:hAnsiTheme="minorHAnsi"/>
          <w:color w:val="000099"/>
          <w:sz w:val="22"/>
          <w:szCs w:val="22"/>
        </w:rPr>
        <w:t xml:space="preserve">a paper entitled </w:t>
      </w:r>
      <w:r w:rsidR="0074654A" w:rsidRPr="0074654A">
        <w:rPr>
          <w:rFonts w:asciiTheme="minorHAnsi" w:hAnsiTheme="minorHAnsi"/>
          <w:i/>
          <w:color w:val="000099"/>
          <w:sz w:val="22"/>
          <w:szCs w:val="22"/>
        </w:rPr>
        <w:t>Priority Legislation Items—Autumn 2017</w:t>
      </w:r>
      <w:r w:rsidR="0074654A">
        <w:rPr>
          <w:rFonts w:asciiTheme="minorHAnsi" w:hAnsiTheme="minorHAnsi"/>
          <w:color w:val="000099"/>
          <w:sz w:val="22"/>
          <w:szCs w:val="22"/>
        </w:rPr>
        <w:t>.</w:t>
      </w:r>
    </w:p>
    <w:p w:rsidR="00D02331" w:rsidRDefault="0074654A" w:rsidP="00D02331">
      <w:pPr>
        <w:tabs>
          <w:tab w:val="left" w:pos="142"/>
        </w:tabs>
        <w:autoSpaceDE w:val="0"/>
        <w:autoSpaceDN w:val="0"/>
        <w:spacing w:before="120" w:after="120"/>
        <w:ind w:left="142"/>
        <w:rPr>
          <w:rFonts w:asciiTheme="minorHAnsi" w:hAnsiTheme="minorHAnsi"/>
          <w:color w:val="000099"/>
          <w:sz w:val="22"/>
          <w:szCs w:val="22"/>
        </w:rPr>
      </w:pPr>
      <w:r w:rsidRPr="001548FE">
        <w:rPr>
          <w:rFonts w:asciiTheme="minorHAnsi" w:hAnsiTheme="minorHAnsi"/>
          <w:b/>
          <w:color w:val="000099"/>
          <w:sz w:val="22"/>
          <w:szCs w:val="22"/>
        </w:rPr>
        <w:t>ACT Health Reporting</w:t>
      </w:r>
      <w:r>
        <w:rPr>
          <w:rFonts w:asciiTheme="minorHAnsi" w:hAnsiTheme="minorHAnsi"/>
          <w:color w:val="000099"/>
          <w:sz w:val="22"/>
          <w:szCs w:val="22"/>
        </w:rPr>
        <w:t xml:space="preserve"> was the subject of a statement made by the Minister for Health </w:t>
      </w:r>
      <w:r w:rsidR="0084447D">
        <w:rPr>
          <w:rFonts w:asciiTheme="minorHAnsi" w:hAnsiTheme="minorHAnsi"/>
          <w:color w:val="000099"/>
          <w:sz w:val="22"/>
          <w:szCs w:val="22"/>
        </w:rPr>
        <w:t>in which she outlined the work being undertaken to review ACT Health’s data governance and protocols</w:t>
      </w:r>
      <w:r>
        <w:rPr>
          <w:rFonts w:asciiTheme="minorHAnsi" w:hAnsiTheme="minorHAnsi"/>
          <w:color w:val="000099"/>
          <w:sz w:val="22"/>
          <w:szCs w:val="22"/>
        </w:rPr>
        <w:t xml:space="preserve">. </w:t>
      </w:r>
      <w:r w:rsidR="00D02331">
        <w:rPr>
          <w:rFonts w:asciiTheme="minorHAnsi" w:hAnsiTheme="minorHAnsi"/>
          <w:color w:val="000099"/>
          <w:sz w:val="22"/>
          <w:szCs w:val="22"/>
        </w:rPr>
        <w:t>Mrs Dunne MLA also made a statement in relation to the matter.</w:t>
      </w:r>
    </w:p>
    <w:p w:rsidR="00D02331" w:rsidRDefault="00D02331" w:rsidP="00D02331">
      <w:pPr>
        <w:tabs>
          <w:tab w:val="left" w:pos="142"/>
        </w:tabs>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statement made by the Minister for Aboriginal and Torres Strait Islander Affairs highlighted the role of the </w:t>
      </w:r>
      <w:r w:rsidRPr="001548FE">
        <w:rPr>
          <w:rFonts w:asciiTheme="minorHAnsi" w:hAnsiTheme="minorHAnsi"/>
          <w:b/>
          <w:color w:val="000099"/>
          <w:sz w:val="22"/>
          <w:szCs w:val="22"/>
        </w:rPr>
        <w:t>Aboriginal and Torres Strait Islander Elected Body</w:t>
      </w:r>
      <w:r>
        <w:rPr>
          <w:rFonts w:asciiTheme="minorHAnsi" w:hAnsiTheme="minorHAnsi"/>
          <w:color w:val="000099"/>
          <w:sz w:val="22"/>
          <w:szCs w:val="22"/>
        </w:rPr>
        <w:t xml:space="preserve"> in the Territory and the ninth anniversary of the </w:t>
      </w:r>
      <w:r w:rsidR="00EE0FD8">
        <w:rPr>
          <w:rFonts w:asciiTheme="minorHAnsi" w:hAnsiTheme="minorHAnsi"/>
          <w:color w:val="000099"/>
          <w:sz w:val="22"/>
          <w:szCs w:val="22"/>
        </w:rPr>
        <w:t>N</w:t>
      </w:r>
      <w:r>
        <w:rPr>
          <w:rFonts w:asciiTheme="minorHAnsi" w:hAnsiTheme="minorHAnsi"/>
          <w:color w:val="000099"/>
          <w:sz w:val="22"/>
          <w:szCs w:val="22"/>
        </w:rPr>
        <w:t>ation’s apology to the stolen generations.</w:t>
      </w:r>
      <w:r w:rsidR="001E0CAA">
        <w:rPr>
          <w:rFonts w:asciiTheme="minorHAnsi" w:hAnsiTheme="minorHAnsi"/>
          <w:color w:val="000099"/>
          <w:sz w:val="22"/>
          <w:szCs w:val="22"/>
        </w:rPr>
        <w:t xml:space="preserve"> Mr Milligan MLA also made a statement on the matter.</w:t>
      </w:r>
    </w:p>
    <w:p w:rsidR="001548FE" w:rsidRDefault="001548FE" w:rsidP="001548FE">
      <w:pPr>
        <w:tabs>
          <w:tab w:val="left" w:pos="142"/>
        </w:tabs>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lastRenderedPageBreak/>
        <w:t xml:space="preserve">The </w:t>
      </w:r>
      <w:r w:rsidRPr="001548FE">
        <w:rPr>
          <w:rFonts w:asciiTheme="minorHAnsi" w:hAnsiTheme="minorHAnsi"/>
          <w:b/>
          <w:color w:val="000099"/>
          <w:sz w:val="22"/>
          <w:szCs w:val="22"/>
        </w:rPr>
        <w:t>future of education</w:t>
      </w:r>
      <w:r>
        <w:rPr>
          <w:rFonts w:asciiTheme="minorHAnsi" w:hAnsiTheme="minorHAnsi"/>
          <w:color w:val="000099"/>
          <w:sz w:val="22"/>
          <w:szCs w:val="22"/>
        </w:rPr>
        <w:t xml:space="preserve"> was the subject of </w:t>
      </w:r>
      <w:r w:rsidR="00B0438C">
        <w:rPr>
          <w:rFonts w:asciiTheme="minorHAnsi" w:hAnsiTheme="minorHAnsi"/>
          <w:color w:val="000099"/>
          <w:sz w:val="22"/>
          <w:szCs w:val="22"/>
        </w:rPr>
        <w:t>a</w:t>
      </w:r>
      <w:r>
        <w:rPr>
          <w:rFonts w:asciiTheme="minorHAnsi" w:hAnsiTheme="minorHAnsi"/>
          <w:color w:val="000099"/>
          <w:sz w:val="22"/>
          <w:szCs w:val="22"/>
        </w:rPr>
        <w:t xml:space="preserve"> ministerial statement made by the Minister for Education and Early Childhood Development</w:t>
      </w:r>
      <w:r w:rsidR="00B0438C">
        <w:rPr>
          <w:rFonts w:asciiTheme="minorHAnsi" w:hAnsiTheme="minorHAnsi"/>
          <w:color w:val="000099"/>
          <w:sz w:val="22"/>
          <w:szCs w:val="22"/>
        </w:rPr>
        <w:t xml:space="preserve"> on 16 February.</w:t>
      </w:r>
    </w:p>
    <w:p w:rsidR="00B0438C" w:rsidRDefault="00B0438C" w:rsidP="00B0438C">
      <w:pPr>
        <w:autoSpaceDE w:val="0"/>
        <w:autoSpaceDN w:val="0"/>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The full text of </w:t>
      </w:r>
      <w:r>
        <w:rPr>
          <w:rFonts w:asciiTheme="minorHAnsi" w:hAnsiTheme="minorHAnsi"/>
          <w:color w:val="000099"/>
          <w:sz w:val="22"/>
          <w:szCs w:val="22"/>
        </w:rPr>
        <w:t xml:space="preserve">the </w:t>
      </w:r>
      <w:r w:rsidRPr="0074014E">
        <w:rPr>
          <w:rFonts w:asciiTheme="minorHAnsi" w:hAnsiTheme="minorHAnsi"/>
          <w:color w:val="000099"/>
          <w:sz w:val="22"/>
          <w:szCs w:val="22"/>
        </w:rPr>
        <w:t>statements</w:t>
      </w:r>
      <w:r>
        <w:rPr>
          <w:rFonts w:asciiTheme="minorHAnsi" w:hAnsiTheme="minorHAnsi"/>
          <w:color w:val="000099"/>
          <w:sz w:val="22"/>
          <w:szCs w:val="22"/>
        </w:rPr>
        <w:t xml:space="preserve"> made</w:t>
      </w:r>
      <w:r w:rsidR="00EE0FD8">
        <w:rPr>
          <w:rFonts w:asciiTheme="minorHAnsi" w:hAnsiTheme="minorHAnsi"/>
          <w:color w:val="000099"/>
          <w:sz w:val="22"/>
          <w:szCs w:val="22"/>
        </w:rPr>
        <w:t xml:space="preserve"> by</w:t>
      </w:r>
      <w:r>
        <w:rPr>
          <w:rFonts w:asciiTheme="minorHAnsi" w:hAnsiTheme="minorHAnsi"/>
          <w:color w:val="000099"/>
          <w:sz w:val="22"/>
          <w:szCs w:val="22"/>
        </w:rPr>
        <w:t xml:space="preserve"> ministers </w:t>
      </w:r>
      <w:r w:rsidR="001E0CAA">
        <w:rPr>
          <w:rFonts w:asciiTheme="minorHAnsi" w:hAnsiTheme="minorHAnsi"/>
          <w:color w:val="000099"/>
          <w:sz w:val="22"/>
          <w:szCs w:val="22"/>
        </w:rPr>
        <w:t xml:space="preserve">and members </w:t>
      </w:r>
      <w:r w:rsidRPr="00B0438C">
        <w:rPr>
          <w:rFonts w:asciiTheme="minorHAnsi" w:hAnsiTheme="minorHAnsi"/>
          <w:color w:val="000099"/>
          <w:sz w:val="22"/>
          <w:szCs w:val="22"/>
        </w:rPr>
        <w:t xml:space="preserve">can be accessed from the </w:t>
      </w:r>
      <w:hyperlink r:id="rId25" w:history="1">
        <w:r w:rsidRPr="00B0438C">
          <w:rPr>
            <w:rStyle w:val="Hyperlink"/>
            <w:rFonts w:asciiTheme="minorHAnsi" w:hAnsiTheme="minorHAnsi"/>
            <w:color w:val="000099"/>
            <w:sz w:val="22"/>
            <w:szCs w:val="22"/>
          </w:rPr>
          <w:t xml:space="preserve">Assembly </w:t>
        </w:r>
        <w:r w:rsidRPr="00EE0FD8">
          <w:rPr>
            <w:rStyle w:val="Hyperlink"/>
            <w:rFonts w:asciiTheme="minorHAnsi" w:hAnsiTheme="minorHAnsi"/>
            <w:i/>
            <w:color w:val="000099"/>
            <w:sz w:val="22"/>
            <w:szCs w:val="22"/>
          </w:rPr>
          <w:t>Hansard</w:t>
        </w:r>
        <w:r w:rsidRPr="00B0438C">
          <w:rPr>
            <w:rStyle w:val="Hyperlink"/>
            <w:rFonts w:asciiTheme="minorHAnsi" w:hAnsiTheme="minorHAnsi"/>
            <w:color w:val="000099"/>
            <w:sz w:val="22"/>
            <w:szCs w:val="22"/>
          </w:rPr>
          <w:t xml:space="preserve"> site</w:t>
        </w:r>
      </w:hyperlink>
      <w:r w:rsidRPr="00B0438C">
        <w:rPr>
          <w:rFonts w:asciiTheme="minorHAnsi" w:hAnsiTheme="minorHAnsi"/>
          <w:color w:val="000099"/>
          <w:sz w:val="22"/>
          <w:szCs w:val="22"/>
        </w:rPr>
        <w:t>.</w:t>
      </w:r>
    </w:p>
    <w:p w:rsidR="001842A4" w:rsidRPr="00607625" w:rsidRDefault="001842A4" w:rsidP="001869B2">
      <w:pPr>
        <w:shd w:val="clear" w:color="auto" w:fill="000099"/>
        <w:spacing w:before="240" w:after="120"/>
        <w:rPr>
          <w:rFonts w:asciiTheme="minorHAnsi" w:hAnsiTheme="minorHAnsi"/>
          <w:b/>
          <w:color w:val="FFFFFF"/>
        </w:rPr>
      </w:pPr>
      <w:r w:rsidRPr="00607625">
        <w:rPr>
          <w:rFonts w:asciiTheme="minorHAnsi" w:hAnsiTheme="minorHAnsi"/>
          <w:b/>
          <w:color w:val="FFFFFF"/>
        </w:rPr>
        <w:t>Private Members’ business</w:t>
      </w:r>
    </w:p>
    <w:p w:rsidR="001842A4" w:rsidRPr="0074014E" w:rsidRDefault="001842A4" w:rsidP="00B4659C">
      <w:pPr>
        <w:spacing w:before="120" w:after="120"/>
        <w:rPr>
          <w:rFonts w:asciiTheme="minorHAnsi" w:hAnsiTheme="minorHAnsi"/>
          <w:b/>
          <w:i/>
          <w:color w:val="000099"/>
          <w:spacing w:val="4"/>
          <w:sz w:val="22"/>
          <w:szCs w:val="22"/>
        </w:rPr>
      </w:pPr>
      <w:r w:rsidRPr="0074014E">
        <w:rPr>
          <w:rFonts w:asciiTheme="minorHAnsi" w:hAnsiTheme="minorHAnsi"/>
          <w:b/>
          <w:i/>
          <w:color w:val="000099"/>
          <w:spacing w:val="4"/>
          <w:sz w:val="22"/>
          <w:szCs w:val="22"/>
        </w:rPr>
        <w:t>Includes all items presented to the Assembly by all non-Executive Members, including bills and motions</w:t>
      </w:r>
    </w:p>
    <w:p w:rsidR="00863EE2" w:rsidRPr="0074014E" w:rsidRDefault="00863EE2" w:rsidP="00863EE2">
      <w:pPr>
        <w:spacing w:before="120" w:after="120"/>
        <w:rPr>
          <w:rFonts w:asciiTheme="minorHAnsi" w:hAnsiTheme="minorHAnsi"/>
          <w:color w:val="000099"/>
          <w:sz w:val="22"/>
          <w:szCs w:val="22"/>
        </w:rPr>
      </w:pPr>
      <w:r w:rsidRPr="0074014E">
        <w:rPr>
          <w:rFonts w:asciiTheme="minorHAnsi" w:hAnsiTheme="minorHAnsi"/>
          <w:b/>
          <w:i/>
          <w:color w:val="000099"/>
          <w:sz w:val="22"/>
          <w:szCs w:val="22"/>
        </w:rPr>
        <w:t>Motions debated</w:t>
      </w:r>
    </w:p>
    <w:p w:rsidR="00904571" w:rsidRDefault="00904571" w:rsidP="0090457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947580" w:rsidRPr="0074014E">
        <w:rPr>
          <w:rFonts w:asciiTheme="minorHAnsi" w:hAnsiTheme="minorHAnsi"/>
          <w:color w:val="000099"/>
          <w:sz w:val="22"/>
          <w:szCs w:val="22"/>
        </w:rPr>
        <w:t>A motion</w:t>
      </w:r>
      <w:r w:rsidR="00EE0FD8">
        <w:rPr>
          <w:rFonts w:asciiTheme="minorHAnsi" w:hAnsiTheme="minorHAnsi"/>
          <w:color w:val="000099"/>
          <w:sz w:val="22"/>
          <w:szCs w:val="22"/>
        </w:rPr>
        <w:t xml:space="preserve"> proposing</w:t>
      </w:r>
      <w:r w:rsidR="00947580" w:rsidRPr="0074014E">
        <w:rPr>
          <w:rFonts w:asciiTheme="minorHAnsi" w:hAnsiTheme="minorHAnsi"/>
          <w:color w:val="000099"/>
          <w:sz w:val="22"/>
          <w:szCs w:val="22"/>
        </w:rPr>
        <w:t xml:space="preserve"> </w:t>
      </w:r>
      <w:r w:rsidR="000D0684">
        <w:rPr>
          <w:rFonts w:asciiTheme="minorHAnsi" w:hAnsiTheme="minorHAnsi"/>
          <w:color w:val="000099"/>
          <w:sz w:val="22"/>
          <w:szCs w:val="22"/>
        </w:rPr>
        <w:t xml:space="preserve">a </w:t>
      </w:r>
      <w:r w:rsidR="000D0684" w:rsidRPr="00904571">
        <w:rPr>
          <w:rFonts w:asciiTheme="minorHAnsi" w:hAnsiTheme="minorHAnsi"/>
          <w:b/>
          <w:color w:val="000099"/>
          <w:sz w:val="22"/>
          <w:szCs w:val="22"/>
        </w:rPr>
        <w:t>review of the bail system in the Territory</w:t>
      </w:r>
      <w:r w:rsidR="000D0684">
        <w:rPr>
          <w:rFonts w:asciiTheme="minorHAnsi" w:hAnsiTheme="minorHAnsi"/>
          <w:color w:val="000099"/>
          <w:sz w:val="22"/>
          <w:szCs w:val="22"/>
        </w:rPr>
        <w:t xml:space="preserve"> </w:t>
      </w:r>
      <w:r w:rsidR="00947580" w:rsidRPr="0074014E">
        <w:rPr>
          <w:rFonts w:asciiTheme="minorHAnsi" w:hAnsiTheme="minorHAnsi"/>
          <w:color w:val="000099"/>
          <w:sz w:val="22"/>
          <w:szCs w:val="22"/>
        </w:rPr>
        <w:t xml:space="preserve">was moved by </w:t>
      </w:r>
      <w:r w:rsidR="0085276B">
        <w:rPr>
          <w:rFonts w:asciiTheme="minorHAnsi" w:hAnsiTheme="minorHAnsi"/>
          <w:color w:val="000099"/>
          <w:sz w:val="22"/>
          <w:szCs w:val="22"/>
        </w:rPr>
        <w:t>Mr</w:t>
      </w:r>
      <w:r w:rsidR="000D0684">
        <w:rPr>
          <w:rFonts w:asciiTheme="minorHAnsi" w:hAnsiTheme="minorHAnsi"/>
          <w:color w:val="000099"/>
          <w:sz w:val="22"/>
          <w:szCs w:val="22"/>
        </w:rPr>
        <w:t xml:space="preserve"> Hanson</w:t>
      </w:r>
      <w:r w:rsidR="00947580" w:rsidRPr="0074014E">
        <w:rPr>
          <w:rFonts w:asciiTheme="minorHAnsi" w:hAnsiTheme="minorHAnsi"/>
          <w:color w:val="000099"/>
          <w:sz w:val="22"/>
          <w:szCs w:val="22"/>
        </w:rPr>
        <w:t xml:space="preserve"> MLA on </w:t>
      </w:r>
      <w:r w:rsidR="000A4A46" w:rsidRPr="0074014E">
        <w:rPr>
          <w:rFonts w:asciiTheme="minorHAnsi" w:hAnsiTheme="minorHAnsi"/>
          <w:color w:val="000099"/>
          <w:sz w:val="22"/>
          <w:szCs w:val="22"/>
        </w:rPr>
        <w:t>1</w:t>
      </w:r>
      <w:r w:rsidR="0074014E">
        <w:rPr>
          <w:rFonts w:asciiTheme="minorHAnsi" w:hAnsiTheme="minorHAnsi"/>
          <w:color w:val="000099"/>
          <w:sz w:val="22"/>
          <w:szCs w:val="22"/>
        </w:rPr>
        <w:t>5</w:t>
      </w:r>
      <w:r w:rsidR="0085276B">
        <w:rPr>
          <w:rFonts w:asciiTheme="minorHAnsi" w:hAnsiTheme="minorHAnsi"/>
          <w:color w:val="000099"/>
          <w:sz w:val="22"/>
          <w:szCs w:val="22"/>
        </w:rPr>
        <w:t> </w:t>
      </w:r>
      <w:r w:rsidR="0074014E">
        <w:rPr>
          <w:rFonts w:asciiTheme="minorHAnsi" w:hAnsiTheme="minorHAnsi"/>
          <w:color w:val="000099"/>
          <w:sz w:val="22"/>
          <w:szCs w:val="22"/>
        </w:rPr>
        <w:t>February</w:t>
      </w:r>
      <w:r w:rsidR="00947580" w:rsidRPr="0074014E">
        <w:rPr>
          <w:rFonts w:asciiTheme="minorHAnsi" w:hAnsiTheme="minorHAnsi"/>
          <w:color w:val="000099"/>
          <w:sz w:val="22"/>
          <w:szCs w:val="22"/>
        </w:rPr>
        <w:t>.</w:t>
      </w:r>
    </w:p>
    <w:p w:rsidR="000D0684" w:rsidRDefault="00904571" w:rsidP="0090457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6662F8">
        <w:rPr>
          <w:rFonts w:asciiTheme="minorHAnsi" w:hAnsiTheme="minorHAnsi"/>
          <w:color w:val="000099"/>
          <w:sz w:val="22"/>
          <w:szCs w:val="22"/>
        </w:rPr>
        <w:t xml:space="preserve">The motion included </w:t>
      </w:r>
      <w:r w:rsidR="000D0684">
        <w:rPr>
          <w:rFonts w:asciiTheme="minorHAnsi" w:hAnsiTheme="minorHAnsi"/>
          <w:color w:val="000099"/>
          <w:sz w:val="22"/>
          <w:szCs w:val="22"/>
        </w:rPr>
        <w:t>noting that other Australian jurisdictions have launched reviews of their bail systems an</w:t>
      </w:r>
      <w:r>
        <w:rPr>
          <w:rFonts w:asciiTheme="minorHAnsi" w:hAnsiTheme="minorHAnsi"/>
          <w:color w:val="000099"/>
          <w:sz w:val="22"/>
          <w:szCs w:val="22"/>
        </w:rPr>
        <w:t>d</w:t>
      </w:r>
      <w:r w:rsidR="00FF68D7">
        <w:rPr>
          <w:rFonts w:asciiTheme="minorHAnsi" w:hAnsiTheme="minorHAnsi"/>
          <w:color w:val="000099"/>
          <w:sz w:val="22"/>
          <w:szCs w:val="22"/>
        </w:rPr>
        <w:t xml:space="preserve"> indicated</w:t>
      </w:r>
      <w:r w:rsidR="000D0684">
        <w:rPr>
          <w:rFonts w:asciiTheme="minorHAnsi" w:hAnsiTheme="minorHAnsi"/>
          <w:color w:val="000099"/>
          <w:sz w:val="22"/>
          <w:szCs w:val="22"/>
        </w:rPr>
        <w:t xml:space="preserve"> that previous calls for the comprehensive reviews of the bail system in the ACT ha</w:t>
      </w:r>
      <w:r>
        <w:rPr>
          <w:rFonts w:asciiTheme="minorHAnsi" w:hAnsiTheme="minorHAnsi"/>
          <w:color w:val="000099"/>
          <w:sz w:val="22"/>
          <w:szCs w:val="22"/>
        </w:rPr>
        <w:t>d</w:t>
      </w:r>
      <w:r w:rsidR="000D0684">
        <w:rPr>
          <w:rFonts w:asciiTheme="minorHAnsi" w:hAnsiTheme="minorHAnsi"/>
          <w:color w:val="000099"/>
          <w:sz w:val="22"/>
          <w:szCs w:val="22"/>
        </w:rPr>
        <w:t xml:space="preserve"> not been fully addressed by the current Government. The motion also included calling on the Government to conduct an urgent, independent and comprehensive review into the bail system in the ACT and present the review to the Assembly by 30</w:t>
      </w:r>
      <w:r w:rsidR="00EE0FD8">
        <w:rPr>
          <w:rFonts w:asciiTheme="minorHAnsi" w:hAnsiTheme="minorHAnsi"/>
          <w:color w:val="000099"/>
          <w:sz w:val="22"/>
          <w:szCs w:val="22"/>
        </w:rPr>
        <w:t> </w:t>
      </w:r>
      <w:r w:rsidR="000D0684">
        <w:rPr>
          <w:rFonts w:asciiTheme="minorHAnsi" w:hAnsiTheme="minorHAnsi"/>
          <w:color w:val="000099"/>
          <w:sz w:val="22"/>
          <w:szCs w:val="22"/>
        </w:rPr>
        <w:t>June</w:t>
      </w:r>
      <w:r w:rsidR="00EE0FD8">
        <w:rPr>
          <w:rFonts w:asciiTheme="minorHAnsi" w:hAnsiTheme="minorHAnsi"/>
          <w:color w:val="000099"/>
          <w:sz w:val="22"/>
          <w:szCs w:val="22"/>
        </w:rPr>
        <w:t> </w:t>
      </w:r>
      <w:r w:rsidR="000D0684">
        <w:rPr>
          <w:rFonts w:asciiTheme="minorHAnsi" w:hAnsiTheme="minorHAnsi"/>
          <w:color w:val="000099"/>
          <w:sz w:val="22"/>
          <w:szCs w:val="22"/>
        </w:rPr>
        <w:t>2017.</w:t>
      </w:r>
    </w:p>
    <w:p w:rsidR="000A4A46" w:rsidRDefault="00904571" w:rsidP="0090457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0D0684">
        <w:rPr>
          <w:rFonts w:asciiTheme="minorHAnsi" w:hAnsiTheme="minorHAnsi"/>
          <w:color w:val="000099"/>
          <w:sz w:val="22"/>
          <w:szCs w:val="22"/>
        </w:rPr>
        <w:t>During debate, the Government moved an amendment which included noting that the ACT’s bail system demonstrated a strong focus on protecting victims of domestic and family violence and other serious crimes. The amendment also included calling on the Government to continue to monitor developments, including inquiries and reports, around Australia for ways to improve the ACT’s bail legislation, as part of its commitment to continuous improvement of the justice system.</w:t>
      </w:r>
      <w:r>
        <w:rPr>
          <w:rFonts w:asciiTheme="minorHAnsi" w:hAnsiTheme="minorHAnsi"/>
          <w:color w:val="000099"/>
          <w:sz w:val="22"/>
          <w:szCs w:val="22"/>
        </w:rPr>
        <w:t xml:space="preserve"> The ACT Greens indicated their support for the Government’s amendment during the debate and the amendment was passed by the Assembly after a vote.</w:t>
      </w:r>
    </w:p>
    <w:p w:rsidR="000D0684" w:rsidRDefault="00904571" w:rsidP="0090457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0D0684">
        <w:rPr>
          <w:rFonts w:asciiTheme="minorHAnsi" w:hAnsiTheme="minorHAnsi"/>
          <w:color w:val="000099"/>
          <w:sz w:val="22"/>
          <w:szCs w:val="22"/>
        </w:rPr>
        <w:t>The motion, as amend</w:t>
      </w:r>
      <w:r>
        <w:rPr>
          <w:rFonts w:asciiTheme="minorHAnsi" w:hAnsiTheme="minorHAnsi"/>
          <w:color w:val="000099"/>
          <w:sz w:val="22"/>
          <w:szCs w:val="22"/>
        </w:rPr>
        <w:t>ed</w:t>
      </w:r>
      <w:r w:rsidR="000D0684">
        <w:rPr>
          <w:rFonts w:asciiTheme="minorHAnsi" w:hAnsiTheme="minorHAnsi"/>
          <w:color w:val="000099"/>
          <w:sz w:val="22"/>
          <w:szCs w:val="22"/>
        </w:rPr>
        <w:t>, was passed by the Assembly.</w:t>
      </w:r>
    </w:p>
    <w:p w:rsidR="001E0CAA" w:rsidRDefault="00904571" w:rsidP="0090457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904571">
        <w:rPr>
          <w:rFonts w:asciiTheme="minorHAnsi" w:hAnsiTheme="minorHAnsi"/>
          <w:b/>
          <w:color w:val="000099"/>
          <w:sz w:val="22"/>
          <w:szCs w:val="22"/>
        </w:rPr>
        <w:t>Business confidence</w:t>
      </w:r>
      <w:r>
        <w:rPr>
          <w:rFonts w:asciiTheme="minorHAnsi" w:hAnsiTheme="minorHAnsi"/>
          <w:color w:val="000099"/>
          <w:sz w:val="22"/>
          <w:szCs w:val="22"/>
        </w:rPr>
        <w:t xml:space="preserve"> was the subject of a further motion moved on 15 February by Ms Cody MLA.</w:t>
      </w:r>
    </w:p>
    <w:p w:rsidR="001548FE" w:rsidRDefault="001E0CAA" w:rsidP="0090457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904571">
        <w:rPr>
          <w:rFonts w:asciiTheme="minorHAnsi" w:hAnsiTheme="minorHAnsi"/>
          <w:color w:val="000099"/>
          <w:sz w:val="22"/>
          <w:szCs w:val="22"/>
        </w:rPr>
        <w:t xml:space="preserve">The motion </w:t>
      </w:r>
      <w:r w:rsidR="00FF68D7">
        <w:rPr>
          <w:rFonts w:asciiTheme="minorHAnsi" w:hAnsiTheme="minorHAnsi"/>
          <w:color w:val="000099"/>
          <w:sz w:val="22"/>
          <w:szCs w:val="22"/>
        </w:rPr>
        <w:t xml:space="preserve">sought to </w:t>
      </w:r>
      <w:r w:rsidR="00904571">
        <w:rPr>
          <w:rFonts w:asciiTheme="minorHAnsi" w:hAnsiTheme="minorHAnsi"/>
          <w:color w:val="000099"/>
          <w:sz w:val="22"/>
          <w:szCs w:val="22"/>
        </w:rPr>
        <w:t>outlin</w:t>
      </w:r>
      <w:r w:rsidR="00FF68D7">
        <w:rPr>
          <w:rFonts w:asciiTheme="minorHAnsi" w:hAnsiTheme="minorHAnsi"/>
          <w:color w:val="000099"/>
          <w:sz w:val="22"/>
          <w:szCs w:val="22"/>
        </w:rPr>
        <w:t>e</w:t>
      </w:r>
      <w:r w:rsidR="00904571">
        <w:rPr>
          <w:rFonts w:asciiTheme="minorHAnsi" w:hAnsiTheme="minorHAnsi"/>
          <w:color w:val="000099"/>
          <w:sz w:val="22"/>
          <w:szCs w:val="22"/>
        </w:rPr>
        <w:t xml:space="preserve"> the steps the Government had taken to pursue economic diversification and growth and called on the </w:t>
      </w:r>
      <w:r w:rsidR="00904571">
        <w:rPr>
          <w:rFonts w:asciiTheme="minorHAnsi" w:hAnsiTheme="minorHAnsi"/>
          <w:color w:val="000099"/>
          <w:sz w:val="22"/>
          <w:szCs w:val="22"/>
        </w:rPr>
        <w:lastRenderedPageBreak/>
        <w:t>Government to continue making significant investments in transformational city-building infrastructure.</w:t>
      </w:r>
    </w:p>
    <w:p w:rsidR="00F16418" w:rsidRDefault="001548FE" w:rsidP="00904571">
      <w:pPr>
        <w:tabs>
          <w:tab w:val="left" w:pos="142"/>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r>
      <w:r w:rsidR="00904571">
        <w:rPr>
          <w:rFonts w:asciiTheme="minorHAnsi" w:hAnsiTheme="minorHAnsi"/>
          <w:color w:val="000099"/>
          <w:sz w:val="22"/>
          <w:szCs w:val="22"/>
        </w:rPr>
        <w:t>During debate on the motion the Opposition</w:t>
      </w:r>
      <w:r w:rsidR="00051540">
        <w:rPr>
          <w:rFonts w:asciiTheme="minorHAnsi" w:hAnsiTheme="minorHAnsi"/>
          <w:color w:val="000099"/>
          <w:sz w:val="22"/>
          <w:szCs w:val="22"/>
        </w:rPr>
        <w:t xml:space="preserve"> stated that it believed there was a great deal of uncertainty and concern in the community about </w:t>
      </w:r>
      <w:r>
        <w:rPr>
          <w:rFonts w:asciiTheme="minorHAnsi" w:hAnsiTheme="minorHAnsi"/>
          <w:color w:val="000099"/>
          <w:sz w:val="22"/>
          <w:szCs w:val="22"/>
        </w:rPr>
        <w:t>the direction of the Government over the next four years and it was up to all Members to hold them to account to make sure that there is greater investment with better outcomes for the Territory.</w:t>
      </w:r>
    </w:p>
    <w:p w:rsidR="001548FE" w:rsidRDefault="001548FE" w:rsidP="0090457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ACT Greens indicated their support of the motion during debate and stated that the Greens ha</w:t>
      </w:r>
      <w:r w:rsidR="00FF68D7">
        <w:rPr>
          <w:rFonts w:asciiTheme="minorHAnsi" w:hAnsiTheme="minorHAnsi"/>
          <w:color w:val="000099"/>
          <w:sz w:val="22"/>
          <w:szCs w:val="22"/>
        </w:rPr>
        <w:t>d</w:t>
      </w:r>
      <w:r>
        <w:rPr>
          <w:rFonts w:asciiTheme="minorHAnsi" w:hAnsiTheme="minorHAnsi"/>
          <w:color w:val="000099"/>
          <w:sz w:val="22"/>
          <w:szCs w:val="22"/>
        </w:rPr>
        <w:t xml:space="preserve"> worked closely with the Government to seek diversity in the ACT economy while also reducing the environmental footprint.</w:t>
      </w:r>
    </w:p>
    <w:p w:rsidR="00EE0FD8" w:rsidRDefault="00EE0FD8" w:rsidP="00904571">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motion was passed by the Assembly.</w:t>
      </w:r>
    </w:p>
    <w:p w:rsidR="003D105C" w:rsidRPr="0074014E" w:rsidRDefault="003D105C" w:rsidP="00B40563">
      <w:pPr>
        <w:spacing w:before="120" w:after="120"/>
        <w:rPr>
          <w:rFonts w:asciiTheme="minorHAnsi" w:hAnsiTheme="minorHAnsi"/>
          <w:color w:val="000099"/>
          <w:spacing w:val="-2"/>
          <w:sz w:val="22"/>
          <w:szCs w:val="22"/>
        </w:rPr>
      </w:pPr>
      <w:r w:rsidRPr="0074014E">
        <w:rPr>
          <w:rFonts w:asciiTheme="minorHAnsi" w:hAnsiTheme="minorHAnsi"/>
          <w:color w:val="000099"/>
          <w:spacing w:val="-2"/>
          <w:sz w:val="22"/>
          <w:szCs w:val="22"/>
        </w:rPr>
        <w:t xml:space="preserve">Other motions moved on </w:t>
      </w:r>
      <w:r w:rsidR="000A4A46" w:rsidRPr="0074014E">
        <w:rPr>
          <w:rFonts w:asciiTheme="minorHAnsi" w:hAnsiTheme="minorHAnsi"/>
          <w:color w:val="000099"/>
          <w:spacing w:val="-2"/>
          <w:sz w:val="22"/>
          <w:szCs w:val="22"/>
        </w:rPr>
        <w:t>1</w:t>
      </w:r>
      <w:r w:rsidR="0074014E">
        <w:rPr>
          <w:rFonts w:asciiTheme="minorHAnsi" w:hAnsiTheme="minorHAnsi"/>
          <w:color w:val="000099"/>
          <w:spacing w:val="-2"/>
          <w:sz w:val="22"/>
          <w:szCs w:val="22"/>
        </w:rPr>
        <w:t>5</w:t>
      </w:r>
      <w:r w:rsidR="000A4A46" w:rsidRPr="0074014E">
        <w:rPr>
          <w:rFonts w:asciiTheme="minorHAnsi" w:hAnsiTheme="minorHAnsi"/>
          <w:color w:val="000099"/>
          <w:spacing w:val="-2"/>
          <w:sz w:val="22"/>
          <w:szCs w:val="22"/>
        </w:rPr>
        <w:t xml:space="preserve"> </w:t>
      </w:r>
      <w:r w:rsidR="0074014E">
        <w:rPr>
          <w:rFonts w:asciiTheme="minorHAnsi" w:hAnsiTheme="minorHAnsi"/>
          <w:color w:val="000099"/>
          <w:spacing w:val="-2"/>
          <w:sz w:val="22"/>
          <w:szCs w:val="22"/>
        </w:rPr>
        <w:t xml:space="preserve">February </w:t>
      </w:r>
      <w:r w:rsidRPr="0074014E">
        <w:rPr>
          <w:rFonts w:asciiTheme="minorHAnsi" w:hAnsiTheme="minorHAnsi"/>
          <w:color w:val="000099"/>
          <w:spacing w:val="-2"/>
          <w:sz w:val="22"/>
          <w:szCs w:val="22"/>
        </w:rPr>
        <w:t>201</w:t>
      </w:r>
      <w:r w:rsidR="0074014E">
        <w:rPr>
          <w:rFonts w:asciiTheme="minorHAnsi" w:hAnsiTheme="minorHAnsi"/>
          <w:color w:val="000099"/>
          <w:spacing w:val="-2"/>
          <w:sz w:val="22"/>
          <w:szCs w:val="22"/>
        </w:rPr>
        <w:t>7</w:t>
      </w:r>
      <w:r w:rsidRPr="0074014E">
        <w:rPr>
          <w:rFonts w:asciiTheme="minorHAnsi" w:hAnsiTheme="minorHAnsi"/>
          <w:color w:val="000099"/>
          <w:spacing w:val="-2"/>
          <w:sz w:val="22"/>
          <w:szCs w:val="22"/>
        </w:rPr>
        <w:t xml:space="preserve"> related to:</w:t>
      </w:r>
    </w:p>
    <w:p w:rsidR="001548FE" w:rsidRDefault="003D105C" w:rsidP="003D105C">
      <w:pPr>
        <w:tabs>
          <w:tab w:val="left" w:pos="180"/>
        </w:tabs>
        <w:spacing w:before="120" w:after="120"/>
        <w:ind w:left="180" w:hanging="180"/>
        <w:rPr>
          <w:rFonts w:asciiTheme="minorHAnsi" w:hAnsiTheme="minorHAnsi"/>
          <w:color w:val="000099"/>
          <w:sz w:val="22"/>
          <w:szCs w:val="22"/>
        </w:rPr>
      </w:pPr>
      <w:r w:rsidRPr="0074014E">
        <w:rPr>
          <w:rFonts w:asciiTheme="minorHAnsi" w:hAnsiTheme="minorHAnsi"/>
          <w:color w:val="000099"/>
          <w:sz w:val="22"/>
          <w:szCs w:val="22"/>
        </w:rPr>
        <w:tab/>
      </w:r>
      <w:r w:rsidR="001548FE" w:rsidRPr="00E152BB">
        <w:rPr>
          <w:rFonts w:asciiTheme="minorHAnsi" w:hAnsiTheme="minorHAnsi"/>
          <w:b/>
          <w:color w:val="000099"/>
          <w:sz w:val="22"/>
          <w:szCs w:val="22"/>
        </w:rPr>
        <w:t>Alexander Maconochie Centre—Accommodation for female detainees</w:t>
      </w:r>
      <w:r w:rsidR="001548FE">
        <w:rPr>
          <w:rFonts w:asciiTheme="minorHAnsi" w:hAnsiTheme="minorHAnsi"/>
          <w:color w:val="000099"/>
          <w:sz w:val="22"/>
          <w:szCs w:val="22"/>
        </w:rPr>
        <w:t>—Mrs Jones MLA</w:t>
      </w:r>
    </w:p>
    <w:p w:rsidR="003D105C" w:rsidRPr="0074014E" w:rsidRDefault="001548FE" w:rsidP="003D105C">
      <w:pPr>
        <w:tabs>
          <w:tab w:val="left" w:pos="18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Pr="00E152BB">
        <w:rPr>
          <w:rFonts w:asciiTheme="minorHAnsi" w:hAnsiTheme="minorHAnsi"/>
          <w:b/>
          <w:color w:val="000099"/>
          <w:sz w:val="22"/>
          <w:szCs w:val="22"/>
        </w:rPr>
        <w:t>Marriage Equality</w:t>
      </w:r>
      <w:r w:rsidR="003D105C" w:rsidRPr="0074014E">
        <w:rPr>
          <w:rFonts w:asciiTheme="minorHAnsi" w:hAnsiTheme="minorHAnsi"/>
          <w:b/>
          <w:color w:val="000099"/>
          <w:sz w:val="22"/>
          <w:szCs w:val="22"/>
        </w:rPr>
        <w:t>—</w:t>
      </w:r>
      <w:r>
        <w:rPr>
          <w:rFonts w:asciiTheme="minorHAnsi" w:hAnsiTheme="minorHAnsi"/>
          <w:color w:val="000099"/>
          <w:sz w:val="22"/>
          <w:szCs w:val="22"/>
        </w:rPr>
        <w:t>Mr Pettersson</w:t>
      </w:r>
      <w:r w:rsidR="00E92AEF" w:rsidRPr="0074014E">
        <w:rPr>
          <w:rFonts w:asciiTheme="minorHAnsi" w:hAnsiTheme="minorHAnsi"/>
          <w:color w:val="000099"/>
          <w:sz w:val="22"/>
          <w:szCs w:val="22"/>
        </w:rPr>
        <w:t xml:space="preserve"> MLA</w:t>
      </w:r>
    </w:p>
    <w:p w:rsidR="001548FE" w:rsidRDefault="0074014E" w:rsidP="0074014E">
      <w:pPr>
        <w:tabs>
          <w:tab w:val="left" w:pos="180"/>
        </w:tabs>
        <w:spacing w:before="120" w:after="120"/>
        <w:ind w:left="180" w:hanging="180"/>
        <w:rPr>
          <w:rFonts w:asciiTheme="minorHAnsi" w:hAnsiTheme="minorHAnsi"/>
          <w:color w:val="000099"/>
          <w:sz w:val="22"/>
          <w:szCs w:val="22"/>
        </w:rPr>
      </w:pPr>
      <w:r w:rsidRPr="0074014E">
        <w:rPr>
          <w:rFonts w:asciiTheme="minorHAnsi" w:hAnsiTheme="minorHAnsi"/>
          <w:color w:val="000099"/>
          <w:sz w:val="22"/>
          <w:szCs w:val="22"/>
        </w:rPr>
        <w:tab/>
      </w:r>
      <w:r w:rsidR="001548FE" w:rsidRPr="00E152BB">
        <w:rPr>
          <w:rFonts w:asciiTheme="minorHAnsi" w:hAnsiTheme="minorHAnsi"/>
          <w:b/>
          <w:color w:val="000099"/>
          <w:sz w:val="22"/>
          <w:szCs w:val="22"/>
        </w:rPr>
        <w:t>Mpowerdome</w:t>
      </w:r>
      <w:r w:rsidR="001548FE">
        <w:rPr>
          <w:rFonts w:asciiTheme="minorHAnsi" w:hAnsiTheme="minorHAnsi"/>
          <w:color w:val="000099"/>
          <w:sz w:val="22"/>
          <w:szCs w:val="22"/>
        </w:rPr>
        <w:t>—Mr Wall MLA</w:t>
      </w:r>
    </w:p>
    <w:p w:rsidR="0074014E" w:rsidRDefault="001548FE" w:rsidP="0074014E">
      <w:pPr>
        <w:tabs>
          <w:tab w:val="left" w:pos="18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Pr="00E152BB">
        <w:rPr>
          <w:rFonts w:asciiTheme="minorHAnsi" w:hAnsiTheme="minorHAnsi"/>
          <w:b/>
          <w:color w:val="000099"/>
          <w:sz w:val="22"/>
          <w:szCs w:val="22"/>
        </w:rPr>
        <w:t>Parliamentary Agreement for the 9</w:t>
      </w:r>
      <w:r w:rsidRPr="00E152BB">
        <w:rPr>
          <w:rFonts w:asciiTheme="minorHAnsi" w:hAnsiTheme="minorHAnsi"/>
          <w:b/>
          <w:color w:val="000099"/>
          <w:sz w:val="22"/>
          <w:szCs w:val="22"/>
          <w:vertAlign w:val="superscript"/>
        </w:rPr>
        <w:t>th</w:t>
      </w:r>
      <w:r w:rsidRPr="00E152BB">
        <w:rPr>
          <w:rFonts w:asciiTheme="minorHAnsi" w:hAnsiTheme="minorHAnsi"/>
          <w:b/>
          <w:color w:val="000099"/>
          <w:sz w:val="22"/>
          <w:szCs w:val="22"/>
        </w:rPr>
        <w:t xml:space="preserve"> Legislative Assembly for the ACT</w:t>
      </w:r>
      <w:r w:rsidR="0074014E" w:rsidRPr="0074014E">
        <w:rPr>
          <w:rFonts w:asciiTheme="minorHAnsi" w:hAnsiTheme="minorHAnsi"/>
          <w:b/>
          <w:color w:val="000099"/>
          <w:sz w:val="22"/>
          <w:szCs w:val="22"/>
        </w:rPr>
        <w:t>—</w:t>
      </w:r>
      <w:r>
        <w:rPr>
          <w:rFonts w:asciiTheme="minorHAnsi" w:hAnsiTheme="minorHAnsi"/>
          <w:color w:val="000099"/>
          <w:sz w:val="22"/>
          <w:szCs w:val="22"/>
        </w:rPr>
        <w:t>Mr Coe</w:t>
      </w:r>
      <w:r w:rsidR="0074014E" w:rsidRPr="0074014E">
        <w:rPr>
          <w:rFonts w:asciiTheme="minorHAnsi" w:hAnsiTheme="minorHAnsi"/>
          <w:color w:val="000099"/>
          <w:sz w:val="22"/>
          <w:szCs w:val="22"/>
        </w:rPr>
        <w:t xml:space="preserve"> MLA</w:t>
      </w:r>
    </w:p>
    <w:p w:rsidR="00311AFA" w:rsidRPr="0074014E" w:rsidRDefault="003D105C" w:rsidP="001548FE">
      <w:pPr>
        <w:tabs>
          <w:tab w:val="left" w:pos="18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The full debate on the above motions can be accessed from the Assembly </w:t>
      </w:r>
      <w:hyperlink r:id="rId26" w:history="1">
        <w:r w:rsidRPr="0074014E">
          <w:rPr>
            <w:rStyle w:val="Hyperlink"/>
            <w:rFonts w:asciiTheme="minorHAnsi" w:hAnsiTheme="minorHAnsi"/>
            <w:i/>
            <w:color w:val="000099"/>
            <w:sz w:val="22"/>
            <w:szCs w:val="22"/>
          </w:rPr>
          <w:t>Hansard</w:t>
        </w:r>
        <w:r w:rsidRPr="0074014E">
          <w:rPr>
            <w:rStyle w:val="Hyperlink"/>
            <w:rFonts w:asciiTheme="minorHAnsi" w:hAnsiTheme="minorHAnsi"/>
            <w:color w:val="000099"/>
            <w:sz w:val="22"/>
            <w:szCs w:val="22"/>
          </w:rPr>
          <w:t xml:space="preserve"> </w:t>
        </w:r>
      </w:hyperlink>
      <w:r w:rsidRPr="0074014E">
        <w:rPr>
          <w:rFonts w:asciiTheme="minorHAnsi" w:hAnsiTheme="minorHAnsi"/>
          <w:color w:val="000099"/>
          <w:sz w:val="22"/>
          <w:szCs w:val="22"/>
        </w:rPr>
        <w:t>site.</w:t>
      </w:r>
    </w:p>
    <w:p w:rsidR="00BB1946" w:rsidRPr="00607625" w:rsidRDefault="00BB1946" w:rsidP="001869B2">
      <w:pPr>
        <w:shd w:val="clear" w:color="auto" w:fill="000099"/>
        <w:spacing w:before="240" w:after="120"/>
        <w:rPr>
          <w:rFonts w:asciiTheme="minorHAnsi" w:hAnsiTheme="minorHAnsi"/>
          <w:b/>
          <w:color w:val="FFFFFF"/>
        </w:rPr>
      </w:pPr>
      <w:r w:rsidRPr="00607625">
        <w:rPr>
          <w:rFonts w:asciiTheme="minorHAnsi" w:hAnsiTheme="minorHAnsi"/>
          <w:b/>
          <w:color w:val="FFFFFF"/>
        </w:rPr>
        <w:t>Assembly business</w:t>
      </w:r>
    </w:p>
    <w:p w:rsidR="00BB1946" w:rsidRPr="00B0438C" w:rsidRDefault="00BB1946" w:rsidP="00BB1946">
      <w:pPr>
        <w:spacing w:before="120" w:after="120"/>
        <w:rPr>
          <w:rFonts w:asciiTheme="minorHAnsi" w:hAnsiTheme="minorHAnsi"/>
          <w:color w:val="000099"/>
          <w:sz w:val="22"/>
          <w:szCs w:val="22"/>
        </w:rPr>
      </w:pPr>
      <w:r w:rsidRPr="00B0438C">
        <w:rPr>
          <w:rFonts w:asciiTheme="minorHAnsi" w:hAnsiTheme="minorHAnsi"/>
          <w:b/>
          <w:i/>
          <w:color w:val="000099"/>
          <w:sz w:val="22"/>
          <w:szCs w:val="22"/>
        </w:rPr>
        <w:t>Motions debated</w:t>
      </w:r>
    </w:p>
    <w:p w:rsidR="00BB1946" w:rsidRDefault="00FB4F79" w:rsidP="00FB4F79">
      <w:pPr>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B0438C">
        <w:rPr>
          <w:rFonts w:asciiTheme="minorHAnsi" w:hAnsiTheme="minorHAnsi"/>
          <w:color w:val="000099"/>
          <w:sz w:val="22"/>
          <w:szCs w:val="22"/>
        </w:rPr>
        <w:t xml:space="preserve">A motion referring </w:t>
      </w:r>
      <w:r w:rsidR="00B0438C" w:rsidRPr="00DE34E1">
        <w:rPr>
          <w:rFonts w:asciiTheme="minorHAnsi" w:hAnsiTheme="minorHAnsi"/>
          <w:b/>
          <w:color w:val="000099"/>
          <w:sz w:val="22"/>
          <w:szCs w:val="22"/>
        </w:rPr>
        <w:t>2015-2016 annual and financial reports</w:t>
      </w:r>
      <w:r w:rsidR="00B0438C">
        <w:rPr>
          <w:rFonts w:asciiTheme="minorHAnsi" w:hAnsiTheme="minorHAnsi"/>
          <w:color w:val="000099"/>
          <w:sz w:val="22"/>
          <w:szCs w:val="22"/>
        </w:rPr>
        <w:t xml:space="preserve"> to the relevant Assembly</w:t>
      </w:r>
      <w:r w:rsidR="001E0CAA">
        <w:rPr>
          <w:rFonts w:asciiTheme="minorHAnsi" w:hAnsiTheme="minorHAnsi"/>
          <w:color w:val="000099"/>
          <w:sz w:val="22"/>
          <w:szCs w:val="22"/>
        </w:rPr>
        <w:t xml:space="preserve"> standing</w:t>
      </w:r>
      <w:r w:rsidR="00B0438C">
        <w:rPr>
          <w:rFonts w:asciiTheme="minorHAnsi" w:hAnsiTheme="minorHAnsi"/>
          <w:color w:val="000099"/>
          <w:sz w:val="22"/>
          <w:szCs w:val="22"/>
        </w:rPr>
        <w:t xml:space="preserve"> committees </w:t>
      </w:r>
      <w:r w:rsidR="00EE0FD8">
        <w:rPr>
          <w:rFonts w:asciiTheme="minorHAnsi" w:hAnsiTheme="minorHAnsi"/>
          <w:color w:val="000099"/>
          <w:sz w:val="22"/>
          <w:szCs w:val="22"/>
        </w:rPr>
        <w:t xml:space="preserve">for inquiry and report </w:t>
      </w:r>
      <w:r w:rsidR="00B0438C">
        <w:rPr>
          <w:rFonts w:asciiTheme="minorHAnsi" w:hAnsiTheme="minorHAnsi"/>
          <w:color w:val="000099"/>
          <w:sz w:val="22"/>
          <w:szCs w:val="22"/>
        </w:rPr>
        <w:t>was agreed to by the Assembly on 16 February.</w:t>
      </w:r>
      <w:r w:rsidR="00EE0FD8">
        <w:rPr>
          <w:rFonts w:asciiTheme="minorHAnsi" w:hAnsiTheme="minorHAnsi"/>
          <w:color w:val="000099"/>
          <w:sz w:val="22"/>
          <w:szCs w:val="22"/>
        </w:rPr>
        <w:t xml:space="preserve"> A detailed </w:t>
      </w:r>
      <w:r w:rsidR="00EE0FD8" w:rsidRPr="00EE0FD8">
        <w:rPr>
          <w:rFonts w:asciiTheme="minorHAnsi" w:hAnsiTheme="minorHAnsi"/>
          <w:color w:val="000099"/>
          <w:sz w:val="22"/>
          <w:szCs w:val="22"/>
        </w:rPr>
        <w:t xml:space="preserve">schedule can be found in the </w:t>
      </w:r>
      <w:hyperlink r:id="rId27" w:history="1">
        <w:r w:rsidR="00EE0FD8" w:rsidRPr="00EE0FD8">
          <w:rPr>
            <w:rStyle w:val="Hyperlink"/>
            <w:rFonts w:asciiTheme="minorHAnsi" w:hAnsiTheme="minorHAnsi"/>
            <w:i/>
            <w:color w:val="000099"/>
            <w:sz w:val="22"/>
            <w:szCs w:val="22"/>
          </w:rPr>
          <w:t>Minutes of Proceedings</w:t>
        </w:r>
      </w:hyperlink>
      <w:r w:rsidR="00EE0FD8">
        <w:rPr>
          <w:rFonts w:asciiTheme="minorHAnsi" w:hAnsiTheme="minorHAnsi"/>
          <w:color w:val="000099"/>
          <w:sz w:val="22"/>
          <w:szCs w:val="22"/>
        </w:rPr>
        <w:t>.</w:t>
      </w:r>
      <w:r w:rsidR="00B0438C">
        <w:rPr>
          <w:rFonts w:asciiTheme="minorHAnsi" w:hAnsiTheme="minorHAnsi"/>
          <w:color w:val="000099"/>
          <w:sz w:val="22"/>
          <w:szCs w:val="22"/>
        </w:rPr>
        <w:t xml:space="preserve"> </w:t>
      </w:r>
    </w:p>
    <w:p w:rsidR="001E0CAA" w:rsidRPr="001E0CAA" w:rsidRDefault="001E0CAA" w:rsidP="001E0CAA">
      <w:pPr>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1E0CAA">
        <w:rPr>
          <w:rFonts w:asciiTheme="minorHAnsi" w:hAnsiTheme="minorHAnsi"/>
          <w:color w:val="000099"/>
          <w:sz w:val="22"/>
          <w:szCs w:val="22"/>
        </w:rPr>
        <w:t xml:space="preserve">The </w:t>
      </w:r>
      <w:r>
        <w:rPr>
          <w:rFonts w:asciiTheme="minorHAnsi" w:hAnsiTheme="minorHAnsi"/>
          <w:color w:val="000099"/>
          <w:sz w:val="22"/>
          <w:szCs w:val="22"/>
        </w:rPr>
        <w:t>s</w:t>
      </w:r>
      <w:r w:rsidRPr="001E0CAA">
        <w:rPr>
          <w:rFonts w:asciiTheme="minorHAnsi" w:hAnsiTheme="minorHAnsi"/>
          <w:color w:val="000099"/>
          <w:sz w:val="22"/>
          <w:szCs w:val="22"/>
        </w:rPr>
        <w:t xml:space="preserve">tanding </w:t>
      </w:r>
      <w:r>
        <w:rPr>
          <w:rFonts w:asciiTheme="minorHAnsi" w:hAnsiTheme="minorHAnsi"/>
          <w:color w:val="000099"/>
          <w:sz w:val="22"/>
          <w:szCs w:val="22"/>
        </w:rPr>
        <w:t>c</w:t>
      </w:r>
      <w:r w:rsidRPr="001E0CAA">
        <w:rPr>
          <w:rFonts w:asciiTheme="minorHAnsi" w:hAnsiTheme="minorHAnsi"/>
          <w:color w:val="000099"/>
          <w:sz w:val="22"/>
          <w:szCs w:val="22"/>
        </w:rPr>
        <w:t>ommittees will hold public hearings in the weeks commencing 17 February and 6 March 2017 and will each report to the Assembly on the result of their inquiries by the last sitting day of May 2017.</w:t>
      </w:r>
    </w:p>
    <w:p w:rsidR="00FB4F79" w:rsidRDefault="00FB4F79" w:rsidP="00FB4F79">
      <w:pPr>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B0438C">
        <w:rPr>
          <w:rFonts w:asciiTheme="minorHAnsi" w:hAnsiTheme="minorHAnsi"/>
          <w:color w:val="000099"/>
          <w:sz w:val="22"/>
          <w:szCs w:val="22"/>
        </w:rPr>
        <w:t xml:space="preserve">A motion establishing a </w:t>
      </w:r>
      <w:r w:rsidR="00B0438C" w:rsidRPr="00DE34E1">
        <w:rPr>
          <w:rFonts w:asciiTheme="minorHAnsi" w:hAnsiTheme="minorHAnsi"/>
          <w:b/>
          <w:color w:val="000099"/>
          <w:sz w:val="22"/>
          <w:szCs w:val="22"/>
        </w:rPr>
        <w:t>Select Committee on Estimates 2017-2018</w:t>
      </w:r>
      <w:r w:rsidR="00B0438C">
        <w:rPr>
          <w:rFonts w:asciiTheme="minorHAnsi" w:hAnsiTheme="minorHAnsi"/>
          <w:color w:val="000099"/>
          <w:sz w:val="22"/>
          <w:szCs w:val="22"/>
        </w:rPr>
        <w:t xml:space="preserve"> </w:t>
      </w:r>
      <w:r>
        <w:rPr>
          <w:rFonts w:asciiTheme="minorHAnsi" w:hAnsiTheme="minorHAnsi"/>
          <w:color w:val="000099"/>
          <w:sz w:val="22"/>
          <w:szCs w:val="22"/>
        </w:rPr>
        <w:t xml:space="preserve">to examine the expenditure proposals contained in the Appropriation Bill 2017-2018, the Appropriation (Office of the Legislative Assembly) Bill 2017-2018 and any revenue estimates proposed by </w:t>
      </w:r>
      <w:r>
        <w:rPr>
          <w:rFonts w:asciiTheme="minorHAnsi" w:hAnsiTheme="minorHAnsi"/>
          <w:color w:val="000099"/>
          <w:sz w:val="22"/>
          <w:szCs w:val="22"/>
        </w:rPr>
        <w:lastRenderedPageBreak/>
        <w:t xml:space="preserve">the Government in the 2017-2018 Budget </w:t>
      </w:r>
      <w:r w:rsidR="00B0438C">
        <w:rPr>
          <w:rFonts w:asciiTheme="minorHAnsi" w:hAnsiTheme="minorHAnsi"/>
          <w:color w:val="000099"/>
          <w:sz w:val="22"/>
          <w:szCs w:val="22"/>
        </w:rPr>
        <w:t>was agreed to by the Assembly on 16 February.</w:t>
      </w:r>
      <w:r>
        <w:rPr>
          <w:rFonts w:asciiTheme="minorHAnsi" w:hAnsiTheme="minorHAnsi"/>
          <w:color w:val="000099"/>
          <w:sz w:val="22"/>
          <w:szCs w:val="22"/>
        </w:rPr>
        <w:t xml:space="preserve"> The committee is to report by 1 August 2017.</w:t>
      </w:r>
    </w:p>
    <w:p w:rsidR="00FB4F79" w:rsidRDefault="00FB4F79" w:rsidP="00FB4F79">
      <w:pPr>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Two further Assembly business motions were agreed to by the Assembly on 16 February. The motions referred the following matters to the Standing Committee on Administration and Procedure:</w:t>
      </w:r>
    </w:p>
    <w:p w:rsidR="00FB4F79" w:rsidRDefault="00FB4F79" w:rsidP="00DE34E1">
      <w:pPr>
        <w:tabs>
          <w:tab w:val="left" w:pos="142"/>
          <w:tab w:val="left" w:pos="284"/>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omnibus amendment bills; and</w:t>
      </w:r>
      <w:r w:rsidR="00DE34E1">
        <w:rPr>
          <w:rFonts w:asciiTheme="minorHAnsi" w:hAnsiTheme="minorHAnsi"/>
          <w:color w:val="000099"/>
          <w:sz w:val="22"/>
          <w:szCs w:val="22"/>
        </w:rPr>
        <w:br/>
      </w:r>
      <w:r>
        <w:rPr>
          <w:rFonts w:asciiTheme="minorHAnsi" w:hAnsiTheme="minorHAnsi"/>
          <w:color w:val="000099"/>
          <w:sz w:val="22"/>
          <w:szCs w:val="22"/>
        </w:rPr>
        <w:t>.</w:t>
      </w:r>
      <w:r>
        <w:rPr>
          <w:rFonts w:asciiTheme="minorHAnsi" w:hAnsiTheme="minorHAnsi"/>
          <w:color w:val="000099"/>
          <w:sz w:val="22"/>
          <w:szCs w:val="22"/>
        </w:rPr>
        <w:tab/>
        <w:t xml:space="preserve">the process of referrals to the Commissioner </w:t>
      </w:r>
      <w:r w:rsidR="00DE34E1">
        <w:rPr>
          <w:rFonts w:asciiTheme="minorHAnsi" w:hAnsiTheme="minorHAnsi"/>
          <w:color w:val="000099"/>
          <w:sz w:val="22"/>
          <w:szCs w:val="22"/>
        </w:rPr>
        <w:tab/>
      </w:r>
      <w:r>
        <w:rPr>
          <w:rFonts w:asciiTheme="minorHAnsi" w:hAnsiTheme="minorHAnsi"/>
          <w:color w:val="000099"/>
          <w:sz w:val="22"/>
          <w:szCs w:val="22"/>
        </w:rPr>
        <w:t>for Standards.</w:t>
      </w:r>
    </w:p>
    <w:p w:rsidR="009C42C3" w:rsidRPr="00607625" w:rsidRDefault="009C42C3"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Executive Members’ business</w:t>
      </w:r>
    </w:p>
    <w:p w:rsidR="009C42C3" w:rsidRPr="0074014E" w:rsidRDefault="009C42C3" w:rsidP="009C42C3">
      <w:pPr>
        <w:keepNext/>
        <w:spacing w:before="120" w:after="120"/>
        <w:rPr>
          <w:rFonts w:asciiTheme="minorHAnsi" w:hAnsiTheme="minorHAnsi"/>
          <w:b/>
          <w:i/>
          <w:color w:val="000099"/>
          <w:spacing w:val="4"/>
          <w:sz w:val="22"/>
          <w:szCs w:val="22"/>
        </w:rPr>
      </w:pPr>
      <w:r w:rsidRPr="0074014E">
        <w:rPr>
          <w:rFonts w:asciiTheme="minorHAnsi" w:hAnsiTheme="minorHAnsi"/>
          <w:b/>
          <w:i/>
          <w:color w:val="000099"/>
          <w:spacing w:val="4"/>
          <w:sz w:val="22"/>
          <w:szCs w:val="22"/>
        </w:rPr>
        <w:t>Includes all items presented to the Assembly by Executive Members, including bills and motions</w:t>
      </w:r>
    </w:p>
    <w:p w:rsidR="00F84F4D" w:rsidRPr="0074014E" w:rsidRDefault="00F84F4D" w:rsidP="00F84F4D">
      <w:pPr>
        <w:tabs>
          <w:tab w:val="left" w:pos="180"/>
        </w:tabs>
        <w:spacing w:before="120" w:after="120"/>
        <w:ind w:left="187" w:hanging="187"/>
        <w:rPr>
          <w:rFonts w:asciiTheme="minorHAnsi" w:hAnsiTheme="minorHAnsi"/>
          <w:b/>
          <w:color w:val="000099"/>
          <w:sz w:val="22"/>
          <w:szCs w:val="22"/>
        </w:rPr>
      </w:pPr>
      <w:r w:rsidRPr="0074014E">
        <w:rPr>
          <w:rFonts w:asciiTheme="minorHAnsi" w:hAnsiTheme="minorHAnsi"/>
          <w:b/>
          <w:i/>
          <w:color w:val="000099"/>
          <w:sz w:val="22"/>
          <w:szCs w:val="22"/>
        </w:rPr>
        <w:t>Motion debated</w:t>
      </w:r>
    </w:p>
    <w:p w:rsidR="00FB4F79" w:rsidRDefault="00FB4F79" w:rsidP="00FB4F79">
      <w:pPr>
        <w:tabs>
          <w:tab w:val="left" w:pos="142"/>
          <w:tab w:val="left" w:pos="284"/>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F84F4D" w:rsidRPr="0074014E">
        <w:rPr>
          <w:rFonts w:asciiTheme="minorHAnsi" w:hAnsiTheme="minorHAnsi"/>
          <w:color w:val="000099"/>
          <w:sz w:val="22"/>
          <w:szCs w:val="22"/>
        </w:rPr>
        <w:t>A motion</w:t>
      </w:r>
      <w:r>
        <w:rPr>
          <w:rFonts w:asciiTheme="minorHAnsi" w:hAnsiTheme="minorHAnsi"/>
          <w:color w:val="000099"/>
          <w:sz w:val="22"/>
          <w:szCs w:val="22"/>
        </w:rPr>
        <w:t xml:space="preserve"> concerning </w:t>
      </w:r>
      <w:r w:rsidRPr="00E152BB">
        <w:rPr>
          <w:rFonts w:asciiTheme="minorHAnsi" w:hAnsiTheme="minorHAnsi"/>
          <w:b/>
          <w:color w:val="000099"/>
          <w:sz w:val="22"/>
          <w:szCs w:val="22"/>
        </w:rPr>
        <w:t>climate change</w:t>
      </w:r>
      <w:r w:rsidR="000C7D66" w:rsidRPr="00E152BB">
        <w:rPr>
          <w:rFonts w:asciiTheme="minorHAnsi" w:hAnsiTheme="minorHAnsi"/>
          <w:b/>
          <w:color w:val="000099"/>
          <w:sz w:val="22"/>
          <w:szCs w:val="22"/>
        </w:rPr>
        <w:t xml:space="preserve"> mitigation</w:t>
      </w:r>
      <w:r>
        <w:rPr>
          <w:rFonts w:asciiTheme="minorHAnsi" w:hAnsiTheme="minorHAnsi"/>
          <w:color w:val="000099"/>
          <w:sz w:val="22"/>
          <w:szCs w:val="22"/>
        </w:rPr>
        <w:t xml:space="preserve"> </w:t>
      </w:r>
      <w:r w:rsidR="00F84F4D" w:rsidRPr="0074014E">
        <w:rPr>
          <w:rFonts w:asciiTheme="minorHAnsi" w:hAnsiTheme="minorHAnsi"/>
          <w:color w:val="000099"/>
          <w:sz w:val="22"/>
          <w:szCs w:val="22"/>
        </w:rPr>
        <w:t xml:space="preserve">was moved </w:t>
      </w:r>
      <w:r>
        <w:rPr>
          <w:rFonts w:asciiTheme="minorHAnsi" w:hAnsiTheme="minorHAnsi"/>
          <w:color w:val="000099"/>
          <w:sz w:val="22"/>
          <w:szCs w:val="22"/>
        </w:rPr>
        <w:t xml:space="preserve">by Mr Rattenbury MLA </w:t>
      </w:r>
      <w:r w:rsidR="00F84F4D" w:rsidRPr="0074014E">
        <w:rPr>
          <w:rFonts w:asciiTheme="minorHAnsi" w:hAnsiTheme="minorHAnsi"/>
          <w:color w:val="000099"/>
          <w:sz w:val="22"/>
          <w:szCs w:val="22"/>
        </w:rPr>
        <w:t xml:space="preserve">on </w:t>
      </w:r>
      <w:r w:rsidR="0074014E">
        <w:rPr>
          <w:rFonts w:asciiTheme="minorHAnsi" w:hAnsiTheme="minorHAnsi"/>
          <w:color w:val="000099"/>
          <w:sz w:val="22"/>
          <w:szCs w:val="22"/>
        </w:rPr>
        <w:t>16</w:t>
      </w:r>
      <w:r>
        <w:rPr>
          <w:rFonts w:asciiTheme="minorHAnsi" w:hAnsiTheme="minorHAnsi"/>
          <w:color w:val="000099"/>
          <w:sz w:val="22"/>
          <w:szCs w:val="22"/>
        </w:rPr>
        <w:t> </w:t>
      </w:r>
      <w:r w:rsidR="0074014E">
        <w:rPr>
          <w:rFonts w:asciiTheme="minorHAnsi" w:hAnsiTheme="minorHAnsi"/>
          <w:color w:val="000099"/>
          <w:sz w:val="22"/>
          <w:szCs w:val="22"/>
        </w:rPr>
        <w:t>February</w:t>
      </w:r>
      <w:r>
        <w:rPr>
          <w:rFonts w:asciiTheme="minorHAnsi" w:hAnsiTheme="minorHAnsi"/>
          <w:color w:val="000099"/>
          <w:sz w:val="22"/>
          <w:szCs w:val="22"/>
        </w:rPr>
        <w:t>. The motion sought to highlight the consequences of climate change and the importance of renewable energy</w:t>
      </w:r>
      <w:r w:rsidR="000C7D66">
        <w:rPr>
          <w:rFonts w:asciiTheme="minorHAnsi" w:hAnsiTheme="minorHAnsi"/>
          <w:color w:val="000099"/>
          <w:sz w:val="22"/>
          <w:szCs w:val="22"/>
        </w:rPr>
        <w:t xml:space="preserve">. It included </w:t>
      </w:r>
      <w:r>
        <w:rPr>
          <w:rFonts w:asciiTheme="minorHAnsi" w:hAnsiTheme="minorHAnsi"/>
          <w:color w:val="000099"/>
          <w:sz w:val="22"/>
          <w:szCs w:val="22"/>
        </w:rPr>
        <w:t>call</w:t>
      </w:r>
      <w:r w:rsidR="000C7D66">
        <w:rPr>
          <w:rFonts w:asciiTheme="minorHAnsi" w:hAnsiTheme="minorHAnsi"/>
          <w:color w:val="000099"/>
          <w:sz w:val="22"/>
          <w:szCs w:val="22"/>
        </w:rPr>
        <w:t>ing</w:t>
      </w:r>
      <w:r>
        <w:rPr>
          <w:rFonts w:asciiTheme="minorHAnsi" w:hAnsiTheme="minorHAnsi"/>
          <w:color w:val="000099"/>
          <w:sz w:val="22"/>
          <w:szCs w:val="22"/>
        </w:rPr>
        <w:t xml:space="preserve"> on the ACT Government to prioritise actions to mitigate and adapt to climate change. During debate an amendment was moved by the Opposition that</w:t>
      </w:r>
      <w:r w:rsidR="00FF68D7">
        <w:rPr>
          <w:rFonts w:asciiTheme="minorHAnsi" w:hAnsiTheme="minorHAnsi"/>
          <w:color w:val="000099"/>
          <w:sz w:val="22"/>
          <w:szCs w:val="22"/>
        </w:rPr>
        <w:t xml:space="preserve"> sought</w:t>
      </w:r>
      <w:r>
        <w:rPr>
          <w:rFonts w:asciiTheme="minorHAnsi" w:hAnsiTheme="minorHAnsi"/>
          <w:color w:val="000099"/>
          <w:sz w:val="22"/>
          <w:szCs w:val="22"/>
        </w:rPr>
        <w:t xml:space="preserve"> </w:t>
      </w:r>
      <w:r w:rsidR="00FF68D7">
        <w:rPr>
          <w:rFonts w:asciiTheme="minorHAnsi" w:hAnsiTheme="minorHAnsi"/>
          <w:color w:val="000099"/>
          <w:sz w:val="22"/>
          <w:szCs w:val="22"/>
        </w:rPr>
        <w:t>to note the ACT’s commitment to renewable energy as an important response to climate change</w:t>
      </w:r>
      <w:r w:rsidR="00E152BB">
        <w:rPr>
          <w:rFonts w:asciiTheme="minorHAnsi" w:hAnsiTheme="minorHAnsi"/>
          <w:color w:val="000099"/>
          <w:sz w:val="22"/>
          <w:szCs w:val="22"/>
        </w:rPr>
        <w:t xml:space="preserve"> and called on the Government to implement actions to mitigate and adapt to climate change factoring in reliability of electricity supply and affordability of power for all Canberrans. </w:t>
      </w:r>
      <w:r>
        <w:rPr>
          <w:rFonts w:asciiTheme="minorHAnsi" w:hAnsiTheme="minorHAnsi"/>
          <w:color w:val="000099"/>
          <w:sz w:val="22"/>
          <w:szCs w:val="22"/>
        </w:rPr>
        <w:t xml:space="preserve">The proposed amendment was </w:t>
      </w:r>
      <w:r w:rsidR="001869B2">
        <w:rPr>
          <w:rFonts w:asciiTheme="minorHAnsi" w:hAnsiTheme="minorHAnsi"/>
          <w:color w:val="000099"/>
          <w:sz w:val="22"/>
          <w:szCs w:val="22"/>
        </w:rPr>
        <w:t>negatived after a vote of the Assembly.</w:t>
      </w:r>
    </w:p>
    <w:p w:rsidR="001869B2" w:rsidRDefault="001869B2" w:rsidP="00FB4F79">
      <w:pPr>
        <w:tabs>
          <w:tab w:val="left" w:pos="142"/>
          <w:tab w:val="left" w:pos="284"/>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motion was passed without amendment.</w:t>
      </w:r>
    </w:p>
    <w:p w:rsidR="005B049A" w:rsidRPr="005B049A" w:rsidRDefault="005B049A" w:rsidP="001869B2">
      <w:pPr>
        <w:shd w:val="clear" w:color="auto" w:fill="000099"/>
        <w:spacing w:before="240" w:after="120"/>
        <w:rPr>
          <w:rFonts w:asciiTheme="minorHAnsi" w:hAnsiTheme="minorHAnsi"/>
          <w:b/>
          <w:color w:val="FFFFFF"/>
        </w:rPr>
      </w:pPr>
      <w:r w:rsidRPr="005B049A">
        <w:rPr>
          <w:rFonts w:asciiTheme="minorHAnsi" w:hAnsiTheme="minorHAnsi"/>
          <w:b/>
          <w:color w:val="FFFFFF"/>
        </w:rPr>
        <w:t>Matters of public importance</w:t>
      </w:r>
    </w:p>
    <w:p w:rsidR="005B049A" w:rsidRPr="005B049A" w:rsidRDefault="005B049A" w:rsidP="005B049A">
      <w:pPr>
        <w:tabs>
          <w:tab w:val="left" w:pos="180"/>
        </w:tabs>
        <w:spacing w:before="120" w:after="120"/>
        <w:rPr>
          <w:rFonts w:asciiTheme="minorHAnsi" w:hAnsiTheme="minorHAnsi"/>
          <w:color w:val="000099"/>
          <w:sz w:val="22"/>
          <w:szCs w:val="22"/>
        </w:rPr>
      </w:pPr>
      <w:r w:rsidRPr="005B049A">
        <w:rPr>
          <w:rFonts w:asciiTheme="minorHAnsi" w:hAnsiTheme="minorHAnsi"/>
          <w:color w:val="000099"/>
          <w:sz w:val="22"/>
          <w:szCs w:val="22"/>
        </w:rPr>
        <w:t>The following matters of public importance were discussed in the Assembly this week—</w:t>
      </w:r>
    </w:p>
    <w:p w:rsidR="005B049A" w:rsidRPr="005B049A" w:rsidRDefault="005B049A" w:rsidP="005B049A">
      <w:pPr>
        <w:tabs>
          <w:tab w:val="left" w:pos="180"/>
        </w:tabs>
        <w:spacing w:before="120" w:after="120"/>
        <w:ind w:left="180" w:hanging="180"/>
        <w:rPr>
          <w:rFonts w:asciiTheme="minorHAnsi" w:hAnsiTheme="minorHAnsi"/>
          <w:color w:val="000099"/>
          <w:sz w:val="22"/>
          <w:szCs w:val="22"/>
        </w:rPr>
      </w:pPr>
      <w:r w:rsidRPr="005B049A">
        <w:rPr>
          <w:rFonts w:asciiTheme="minorHAnsi" w:hAnsiTheme="minorHAnsi"/>
          <w:color w:val="000099"/>
          <w:sz w:val="22"/>
          <w:szCs w:val="22"/>
        </w:rPr>
        <w:tab/>
      </w:r>
      <w:r w:rsidRPr="005B049A">
        <w:rPr>
          <w:rFonts w:asciiTheme="minorHAnsi" w:hAnsiTheme="minorHAnsi"/>
          <w:b/>
          <w:color w:val="000099"/>
          <w:sz w:val="22"/>
          <w:szCs w:val="22"/>
        </w:rPr>
        <w:t>The importance of</w:t>
      </w:r>
      <w:r>
        <w:rPr>
          <w:rFonts w:asciiTheme="minorHAnsi" w:hAnsiTheme="minorHAnsi"/>
          <w:b/>
          <w:color w:val="000099"/>
          <w:sz w:val="22"/>
          <w:szCs w:val="22"/>
        </w:rPr>
        <w:t xml:space="preserve"> the lunar new year to Canberrans</w:t>
      </w:r>
      <w:r w:rsidRPr="005B049A">
        <w:rPr>
          <w:rFonts w:asciiTheme="minorHAnsi" w:hAnsiTheme="minorHAnsi"/>
          <w:color w:val="000099"/>
          <w:sz w:val="22"/>
          <w:szCs w:val="22"/>
        </w:rPr>
        <w:t>—M</w:t>
      </w:r>
      <w:r>
        <w:rPr>
          <w:rFonts w:asciiTheme="minorHAnsi" w:hAnsiTheme="minorHAnsi"/>
          <w:color w:val="000099"/>
          <w:sz w:val="22"/>
          <w:szCs w:val="22"/>
        </w:rPr>
        <w:t>rs Jones</w:t>
      </w:r>
      <w:r w:rsidRPr="005B049A">
        <w:rPr>
          <w:rFonts w:asciiTheme="minorHAnsi" w:hAnsiTheme="minorHAnsi"/>
          <w:color w:val="000099"/>
          <w:sz w:val="22"/>
          <w:szCs w:val="22"/>
        </w:rPr>
        <w:t xml:space="preserve"> MLA</w:t>
      </w:r>
    </w:p>
    <w:p w:rsidR="005B049A" w:rsidRDefault="005B049A" w:rsidP="005B049A">
      <w:pPr>
        <w:tabs>
          <w:tab w:val="left" w:pos="180"/>
        </w:tabs>
        <w:spacing w:before="120" w:after="120"/>
        <w:ind w:left="180" w:hanging="180"/>
        <w:rPr>
          <w:rFonts w:asciiTheme="minorHAnsi" w:hAnsiTheme="minorHAnsi"/>
          <w:color w:val="000099"/>
          <w:sz w:val="22"/>
          <w:szCs w:val="22"/>
        </w:rPr>
      </w:pPr>
      <w:r w:rsidRPr="005B049A">
        <w:rPr>
          <w:rFonts w:asciiTheme="minorHAnsi" w:hAnsiTheme="minorHAnsi"/>
          <w:color w:val="000099"/>
          <w:sz w:val="22"/>
          <w:szCs w:val="22"/>
        </w:rPr>
        <w:tab/>
      </w:r>
      <w:r w:rsidR="001548FE" w:rsidRPr="001548FE">
        <w:rPr>
          <w:rFonts w:asciiTheme="minorHAnsi" w:hAnsiTheme="minorHAnsi"/>
          <w:b/>
          <w:color w:val="000099"/>
          <w:sz w:val="22"/>
          <w:szCs w:val="22"/>
        </w:rPr>
        <w:t>The importance of better road maintenance to Canberrans</w:t>
      </w:r>
      <w:r w:rsidRPr="005B049A">
        <w:rPr>
          <w:rFonts w:asciiTheme="minorHAnsi" w:hAnsiTheme="minorHAnsi"/>
          <w:color w:val="000099"/>
          <w:sz w:val="22"/>
          <w:szCs w:val="22"/>
        </w:rPr>
        <w:t>—</w:t>
      </w:r>
      <w:r w:rsidR="001548FE">
        <w:rPr>
          <w:rFonts w:asciiTheme="minorHAnsi" w:hAnsiTheme="minorHAnsi"/>
          <w:color w:val="000099"/>
          <w:sz w:val="22"/>
          <w:szCs w:val="22"/>
        </w:rPr>
        <w:t xml:space="preserve">Mrs Kikkert </w:t>
      </w:r>
      <w:r w:rsidRPr="005B049A">
        <w:rPr>
          <w:rFonts w:asciiTheme="minorHAnsi" w:hAnsiTheme="minorHAnsi"/>
          <w:color w:val="000099"/>
          <w:sz w:val="22"/>
          <w:szCs w:val="22"/>
        </w:rPr>
        <w:t>MLA</w:t>
      </w:r>
    </w:p>
    <w:p w:rsidR="006D5277" w:rsidRPr="00607625" w:rsidRDefault="009A11BA" w:rsidP="001869B2">
      <w:pPr>
        <w:shd w:val="clear" w:color="auto" w:fill="000099"/>
        <w:spacing w:before="240" w:after="120"/>
        <w:rPr>
          <w:rFonts w:asciiTheme="minorHAnsi" w:hAnsiTheme="minorHAnsi"/>
          <w:b/>
          <w:color w:val="FFFFFF"/>
        </w:rPr>
      </w:pPr>
      <w:r w:rsidRPr="00607625">
        <w:rPr>
          <w:rFonts w:asciiTheme="minorHAnsi" w:hAnsiTheme="minorHAnsi"/>
          <w:b/>
          <w:color w:val="FFFFFF"/>
        </w:rPr>
        <w:t>Paper</w:t>
      </w:r>
      <w:r w:rsidR="009A0087" w:rsidRPr="00607625">
        <w:rPr>
          <w:rFonts w:asciiTheme="minorHAnsi" w:hAnsiTheme="minorHAnsi"/>
          <w:b/>
          <w:color w:val="FFFFFF"/>
        </w:rPr>
        <w:t>s</w:t>
      </w:r>
      <w:r w:rsidR="006D5277" w:rsidRPr="00607625">
        <w:rPr>
          <w:rFonts w:asciiTheme="minorHAnsi" w:hAnsiTheme="minorHAnsi"/>
          <w:b/>
          <w:color w:val="FFFFFF"/>
        </w:rPr>
        <w:t xml:space="preserve"> presented</w:t>
      </w:r>
    </w:p>
    <w:p w:rsidR="006D5277" w:rsidRPr="0074014E" w:rsidRDefault="006D5277" w:rsidP="0075070A">
      <w:pPr>
        <w:spacing w:before="120" w:after="120"/>
        <w:rPr>
          <w:rFonts w:asciiTheme="minorHAnsi" w:hAnsiTheme="minorHAnsi"/>
          <w:b/>
          <w:i/>
          <w:color w:val="000099"/>
          <w:sz w:val="22"/>
          <w:szCs w:val="22"/>
        </w:rPr>
      </w:pPr>
      <w:r w:rsidRPr="0074014E">
        <w:rPr>
          <w:rFonts w:asciiTheme="minorHAnsi" w:hAnsiTheme="minorHAnsi"/>
          <w:b/>
          <w:i/>
          <w:color w:val="000099"/>
          <w:sz w:val="22"/>
          <w:szCs w:val="22"/>
        </w:rPr>
        <w:t xml:space="preserve">The following </w:t>
      </w:r>
      <w:r w:rsidR="009378FB" w:rsidRPr="0074014E">
        <w:rPr>
          <w:rFonts w:asciiTheme="minorHAnsi" w:hAnsiTheme="minorHAnsi"/>
          <w:b/>
          <w:i/>
          <w:color w:val="000099"/>
          <w:sz w:val="22"/>
          <w:szCs w:val="22"/>
        </w:rPr>
        <w:t>are</w:t>
      </w:r>
      <w:r w:rsidRPr="0074014E">
        <w:rPr>
          <w:rFonts w:asciiTheme="minorHAnsi" w:hAnsiTheme="minorHAnsi"/>
          <w:b/>
          <w:i/>
          <w:color w:val="000099"/>
          <w:sz w:val="22"/>
          <w:szCs w:val="22"/>
        </w:rPr>
        <w:t xml:space="preserve"> paper</w:t>
      </w:r>
      <w:r w:rsidR="009378FB" w:rsidRPr="0074014E">
        <w:rPr>
          <w:rFonts w:asciiTheme="minorHAnsi" w:hAnsiTheme="minorHAnsi"/>
          <w:b/>
          <w:i/>
          <w:color w:val="000099"/>
          <w:sz w:val="22"/>
          <w:szCs w:val="22"/>
        </w:rPr>
        <w:t>s</w:t>
      </w:r>
      <w:r w:rsidRPr="0074014E">
        <w:rPr>
          <w:rFonts w:asciiTheme="minorHAnsi" w:hAnsiTheme="minorHAnsi"/>
          <w:b/>
          <w:i/>
          <w:color w:val="000099"/>
          <w:sz w:val="22"/>
          <w:szCs w:val="22"/>
        </w:rPr>
        <w:t xml:space="preserve"> of interest that w</w:t>
      </w:r>
      <w:r w:rsidR="009378FB" w:rsidRPr="0074014E">
        <w:rPr>
          <w:rFonts w:asciiTheme="minorHAnsi" w:hAnsiTheme="minorHAnsi"/>
          <w:b/>
          <w:i/>
          <w:color w:val="000099"/>
          <w:sz w:val="22"/>
          <w:szCs w:val="22"/>
        </w:rPr>
        <w:t xml:space="preserve">ere </w:t>
      </w:r>
      <w:r w:rsidRPr="0074014E">
        <w:rPr>
          <w:rFonts w:asciiTheme="minorHAnsi" w:hAnsiTheme="minorHAnsi"/>
          <w:b/>
          <w:i/>
          <w:color w:val="000099"/>
          <w:sz w:val="22"/>
          <w:szCs w:val="22"/>
        </w:rPr>
        <w:t>presented</w:t>
      </w:r>
      <w:r w:rsidR="00DA5B6B" w:rsidRPr="0074014E">
        <w:rPr>
          <w:rFonts w:asciiTheme="minorHAnsi" w:hAnsiTheme="minorHAnsi"/>
          <w:b/>
          <w:i/>
          <w:color w:val="000099"/>
          <w:sz w:val="22"/>
          <w:szCs w:val="22"/>
        </w:rPr>
        <w:t>:</w:t>
      </w:r>
    </w:p>
    <w:p w:rsidR="00FF68D7" w:rsidRDefault="00FF68D7" w:rsidP="00FF68D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2016-17 Capital Works Program Progress Report—December quarter 2016</w:t>
      </w:r>
    </w:p>
    <w:p w:rsidR="009076AA" w:rsidRDefault="00FF68D7" w:rsidP="00DE34E1">
      <w:pPr>
        <w:spacing w:before="120" w:after="120"/>
        <w:ind w:left="142" w:hanging="142"/>
        <w:rPr>
          <w:rFonts w:asciiTheme="minorHAnsi" w:hAnsiTheme="minorHAnsi"/>
          <w:color w:val="000099"/>
          <w:sz w:val="22"/>
          <w:szCs w:val="22"/>
        </w:rPr>
      </w:pPr>
      <w:r>
        <w:rPr>
          <w:rFonts w:asciiTheme="minorHAnsi" w:hAnsiTheme="minorHAnsi"/>
          <w:color w:val="000099"/>
          <w:sz w:val="22"/>
          <w:szCs w:val="22"/>
        </w:rPr>
        <w:lastRenderedPageBreak/>
        <w:tab/>
      </w:r>
      <w:r w:rsidR="005B6860" w:rsidRPr="0074014E">
        <w:rPr>
          <w:rFonts w:asciiTheme="minorHAnsi" w:hAnsiTheme="minorHAnsi"/>
          <w:color w:val="000099"/>
          <w:sz w:val="22"/>
          <w:szCs w:val="22"/>
        </w:rPr>
        <w:t>ACT Auditor-General—</w:t>
      </w:r>
    </w:p>
    <w:p w:rsidR="005B6860" w:rsidRDefault="009076AA" w:rsidP="00FF68D7">
      <w:pPr>
        <w:tabs>
          <w:tab w:val="left" w:pos="284"/>
        </w:tabs>
        <w:spacing w:before="120" w:after="120"/>
        <w:ind w:left="284" w:hanging="284"/>
        <w:rPr>
          <w:rFonts w:asciiTheme="minorHAnsi" w:hAnsiTheme="minorHAnsi"/>
          <w:i/>
          <w:color w:val="000099"/>
          <w:sz w:val="22"/>
          <w:szCs w:val="22"/>
        </w:rPr>
      </w:pPr>
      <w:r>
        <w:rPr>
          <w:rFonts w:asciiTheme="minorHAnsi" w:hAnsiTheme="minorHAnsi"/>
          <w:color w:val="000099"/>
          <w:sz w:val="22"/>
          <w:szCs w:val="22"/>
        </w:rPr>
        <w:tab/>
      </w:r>
      <w:r w:rsidR="005B6860" w:rsidRPr="0074014E">
        <w:rPr>
          <w:rFonts w:asciiTheme="minorHAnsi" w:hAnsiTheme="minorHAnsi"/>
          <w:color w:val="000099"/>
          <w:sz w:val="22"/>
          <w:szCs w:val="22"/>
        </w:rPr>
        <w:t>Report</w:t>
      </w:r>
      <w:r>
        <w:rPr>
          <w:rFonts w:asciiTheme="minorHAnsi" w:hAnsiTheme="minorHAnsi"/>
          <w:color w:val="000099"/>
          <w:sz w:val="22"/>
          <w:szCs w:val="22"/>
        </w:rPr>
        <w:t xml:space="preserve"> 1</w:t>
      </w:r>
      <w:r w:rsidR="00C64EA6">
        <w:rPr>
          <w:rFonts w:asciiTheme="minorHAnsi" w:hAnsiTheme="minorHAnsi"/>
          <w:color w:val="000099"/>
          <w:sz w:val="22"/>
          <w:szCs w:val="22"/>
        </w:rPr>
        <w:t>1</w:t>
      </w:r>
      <w:r w:rsidR="005B6860" w:rsidRPr="0074014E">
        <w:rPr>
          <w:rFonts w:asciiTheme="minorHAnsi" w:hAnsiTheme="minorHAnsi"/>
          <w:color w:val="000099"/>
          <w:sz w:val="22"/>
          <w:szCs w:val="22"/>
        </w:rPr>
        <w:t>/2016—</w:t>
      </w:r>
      <w:r w:rsidR="00C64EA6">
        <w:rPr>
          <w:rFonts w:asciiTheme="minorHAnsi" w:hAnsiTheme="minorHAnsi"/>
          <w:color w:val="000099"/>
          <w:sz w:val="22"/>
          <w:szCs w:val="22"/>
        </w:rPr>
        <w:t>Financial Audits—Financial Results and Audit Findings</w:t>
      </w:r>
    </w:p>
    <w:p w:rsidR="009076AA" w:rsidRDefault="009076AA" w:rsidP="00FF68D7">
      <w:pPr>
        <w:tabs>
          <w:tab w:val="left" w:pos="284"/>
        </w:tabs>
        <w:spacing w:before="120" w:after="120"/>
        <w:ind w:left="284" w:hanging="284"/>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Report 1/2017—Worksafe ACT’s management of its regulatory responsibilities for the demolition of loose-fill asbestos contaminated houses, including corrigendum</w:t>
      </w:r>
    </w:p>
    <w:p w:rsidR="009076AA" w:rsidRPr="009076AA" w:rsidRDefault="009076AA" w:rsidP="00FF68D7">
      <w:pPr>
        <w:tabs>
          <w:tab w:val="left" w:pos="284"/>
        </w:tabs>
        <w:spacing w:before="120" w:after="120"/>
        <w:ind w:left="284" w:hanging="284"/>
        <w:rPr>
          <w:rFonts w:asciiTheme="minorHAnsi" w:hAnsiTheme="minorHAnsi"/>
          <w: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(presented by the Speaker on 14 February)</w:t>
      </w:r>
    </w:p>
    <w:p w:rsidR="009076AA" w:rsidRDefault="009076AA" w:rsidP="00FF68D7">
      <w:pPr>
        <w:tabs>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t xml:space="preserve">Report 7/2016—Certain Land Development Agency Acquisitions—Government response </w:t>
      </w:r>
      <w:r>
        <w:rPr>
          <w:rFonts w:asciiTheme="minorHAnsi" w:hAnsiTheme="minorHAnsi"/>
          <w:i/>
          <w:color w:val="000099"/>
          <w:sz w:val="22"/>
          <w:szCs w:val="22"/>
        </w:rPr>
        <w:t>(presented by the Minister for Housing and Suburban Development on 14 February)</w:t>
      </w:r>
    </w:p>
    <w:p w:rsidR="00FF68D7" w:rsidRPr="00FF68D7" w:rsidRDefault="00FF68D7" w:rsidP="00FF68D7">
      <w:pPr>
        <w:tabs>
          <w:tab w:val="left" w:pos="284"/>
        </w:tabs>
        <w:spacing w:before="120" w:after="120"/>
        <w:ind w:left="284" w:hanging="284"/>
        <w:rPr>
          <w:rFonts w:asciiTheme="minorHAnsi" w:hAnsiTheme="minorHAnsi"/>
          <w:i/>
          <w:color w:val="000099"/>
          <w:sz w:val="22"/>
          <w:szCs w:val="22"/>
        </w:rPr>
      </w:pPr>
      <w:r>
        <w:rPr>
          <w:rFonts w:asciiTheme="minorHAnsi" w:hAnsiTheme="minorHAnsi"/>
          <w:color w:val="000099"/>
          <w:sz w:val="22"/>
          <w:szCs w:val="22"/>
        </w:rPr>
        <w:tab/>
        <w:t xml:space="preserve">Report 2/2017—2016 ACT Election </w:t>
      </w:r>
      <w:r>
        <w:rPr>
          <w:rFonts w:asciiTheme="minorHAnsi" w:hAnsiTheme="minorHAnsi"/>
          <w:i/>
          <w:color w:val="000099"/>
          <w:sz w:val="22"/>
          <w:szCs w:val="22"/>
        </w:rPr>
        <w:t>(presented by the Speaker on 16 February)</w:t>
      </w:r>
    </w:p>
    <w:p w:rsidR="009076AA" w:rsidRDefault="00FF68D7" w:rsidP="00FF68D7">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75070A">
        <w:rPr>
          <w:rFonts w:asciiTheme="minorHAnsi" w:hAnsiTheme="minorHAnsi"/>
          <w:color w:val="000099"/>
          <w:sz w:val="22"/>
          <w:szCs w:val="22"/>
        </w:rPr>
        <w:t>ACT Coroner’s Court Annual Report 2015-2016</w:t>
      </w:r>
      <w:r w:rsidR="009076AA">
        <w:rPr>
          <w:rFonts w:asciiTheme="minorHAnsi" w:hAnsiTheme="minorHAnsi"/>
          <w:color w:val="000099"/>
          <w:sz w:val="22"/>
          <w:szCs w:val="22"/>
        </w:rPr>
        <w:t xml:space="preserve"> </w:t>
      </w:r>
      <w:r w:rsidR="009076AA">
        <w:rPr>
          <w:rFonts w:asciiTheme="minorHAnsi" w:hAnsiTheme="minorHAnsi"/>
          <w:i/>
          <w:color w:val="000099"/>
          <w:sz w:val="22"/>
          <w:szCs w:val="22"/>
        </w:rPr>
        <w:t xml:space="preserve">(presented by the </w:t>
      </w:r>
      <w:r w:rsidR="0075070A">
        <w:rPr>
          <w:rFonts w:asciiTheme="minorHAnsi" w:hAnsiTheme="minorHAnsi"/>
          <w:i/>
          <w:color w:val="000099"/>
          <w:sz w:val="22"/>
          <w:szCs w:val="22"/>
        </w:rPr>
        <w:t xml:space="preserve">Attorney-General </w:t>
      </w:r>
      <w:r w:rsidR="009076AA">
        <w:rPr>
          <w:rFonts w:asciiTheme="minorHAnsi" w:hAnsiTheme="minorHAnsi"/>
          <w:i/>
          <w:color w:val="000099"/>
          <w:sz w:val="22"/>
          <w:szCs w:val="22"/>
        </w:rPr>
        <w:t>on 14</w:t>
      </w:r>
      <w:r w:rsidR="0075070A">
        <w:rPr>
          <w:rFonts w:asciiTheme="minorHAnsi" w:hAnsiTheme="minorHAnsi"/>
          <w:i/>
          <w:color w:val="000099"/>
          <w:sz w:val="22"/>
          <w:szCs w:val="22"/>
        </w:rPr>
        <w:t> </w:t>
      </w:r>
      <w:r w:rsidR="009076AA">
        <w:rPr>
          <w:rFonts w:asciiTheme="minorHAnsi" w:hAnsiTheme="minorHAnsi"/>
          <w:i/>
          <w:color w:val="000099"/>
          <w:sz w:val="22"/>
          <w:szCs w:val="22"/>
        </w:rPr>
        <w:t>February)</w:t>
      </w:r>
    </w:p>
    <w:p w:rsidR="00FF68D7" w:rsidRDefault="00FF68D7" w:rsidP="00FF68D7">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ACT Greenhouse Gas Inventory for 2015-16 (including recalculations for 2014-15) </w:t>
      </w:r>
      <w:r>
        <w:rPr>
          <w:rFonts w:asciiTheme="minorHAnsi" w:hAnsiTheme="minorHAnsi"/>
          <w:i/>
          <w:color w:val="000099"/>
          <w:sz w:val="22"/>
          <w:szCs w:val="22"/>
        </w:rPr>
        <w:t>(presented by the Minister for Climate Change and Sustainability on 16 February)</w:t>
      </w:r>
    </w:p>
    <w:p w:rsidR="00FF68D7" w:rsidRDefault="00FF68D7" w:rsidP="00FF68D7">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ACT Road Safety Report Card 2017 </w:t>
      </w:r>
      <w:r>
        <w:rPr>
          <w:rFonts w:asciiTheme="minorHAnsi" w:hAnsiTheme="minorHAnsi"/>
          <w:i/>
          <w:color w:val="000099"/>
          <w:sz w:val="22"/>
          <w:szCs w:val="22"/>
        </w:rPr>
        <w:t>(presented by the Minister for Justice, Consumer Affairs and Road Safety on 16 February)</w:t>
      </w:r>
    </w:p>
    <w:p w:rsidR="00DE34E1" w:rsidRPr="00DE34E1" w:rsidRDefault="00DE34E1" w:rsidP="00FF68D7">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Budget 2016-17</w:t>
      </w:r>
      <w:r w:rsidRPr="00DE34E1">
        <w:rPr>
          <w:rFonts w:asciiTheme="minorHAnsi" w:hAnsiTheme="minorHAnsi"/>
          <w:color w:val="000099"/>
          <w:sz w:val="22"/>
          <w:szCs w:val="22"/>
        </w:rPr>
        <w:t xml:space="preserve">—Budget Review </w:t>
      </w:r>
      <w:r w:rsidRPr="00DE34E1">
        <w:rPr>
          <w:rFonts w:asciiTheme="minorHAnsi" w:hAnsiTheme="minorHAnsi"/>
          <w:i/>
          <w:color w:val="000099"/>
          <w:sz w:val="22"/>
          <w:szCs w:val="22"/>
        </w:rPr>
        <w:t>(presented by the Treasurer on 14 February)</w:t>
      </w:r>
    </w:p>
    <w:p w:rsidR="00FF68D7" w:rsidRPr="00FF68D7" w:rsidRDefault="00FF68D7" w:rsidP="00FF68D7">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 xml:space="preserve">Final Report on the review of the Domestic Adoption Process in the ACT </w:t>
      </w:r>
      <w:r>
        <w:rPr>
          <w:rFonts w:asciiTheme="minorHAnsi" w:hAnsiTheme="minorHAnsi"/>
          <w:i/>
          <w:color w:val="000099"/>
          <w:sz w:val="22"/>
          <w:szCs w:val="22"/>
        </w:rPr>
        <w:t>(presented by the Minister for Disability, Children and Youth on 16 February)</w:t>
      </w:r>
    </w:p>
    <w:p w:rsidR="009076AA" w:rsidRDefault="00FF68D7" w:rsidP="00FF68D7">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9076AA">
        <w:rPr>
          <w:rFonts w:asciiTheme="minorHAnsi" w:hAnsiTheme="minorHAnsi"/>
          <w:color w:val="000099"/>
          <w:sz w:val="22"/>
          <w:szCs w:val="22"/>
        </w:rPr>
        <w:t xml:space="preserve">Loose-fill Asbestos Insulation Eradication Scheme—Update on the ACT Government response—Quarterly Report for the period 1 October to 31 December 2016) </w:t>
      </w:r>
      <w:r w:rsidR="009076AA">
        <w:rPr>
          <w:rFonts w:asciiTheme="minorHAnsi" w:hAnsiTheme="minorHAnsi"/>
          <w:i/>
          <w:color w:val="000099"/>
          <w:sz w:val="22"/>
          <w:szCs w:val="22"/>
        </w:rPr>
        <w:t>(presented by the Minister for Planning and Land Management on 14 February)</w:t>
      </w:r>
    </w:p>
    <w:p w:rsidR="009076AA" w:rsidRDefault="00FF68D7" w:rsidP="00FF68D7">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9076AA">
        <w:rPr>
          <w:rFonts w:asciiTheme="minorHAnsi" w:hAnsiTheme="minorHAnsi"/>
          <w:color w:val="000099"/>
          <w:sz w:val="22"/>
          <w:szCs w:val="22"/>
        </w:rPr>
        <w:t xml:space="preserve">Schedule of Leases Granted for the period 1 October to 31 December 2016 </w:t>
      </w:r>
      <w:r w:rsidR="009076AA">
        <w:rPr>
          <w:rFonts w:asciiTheme="minorHAnsi" w:hAnsiTheme="minorHAnsi"/>
          <w:i/>
          <w:color w:val="000099"/>
          <w:sz w:val="22"/>
          <w:szCs w:val="22"/>
        </w:rPr>
        <w:t>(presented by the Minister for Planning and Land Management on 14 February)</w:t>
      </w:r>
    </w:p>
    <w:p w:rsidR="00FF68D7" w:rsidRPr="00FF68D7" w:rsidRDefault="00FF68D7" w:rsidP="00FF68D7">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Treatment in custody of Steven Freeman—Government response to the independent inquiry </w:t>
      </w:r>
      <w:r>
        <w:rPr>
          <w:rFonts w:asciiTheme="minorHAnsi" w:hAnsiTheme="minorHAnsi"/>
          <w:i/>
          <w:color w:val="000099"/>
          <w:sz w:val="22"/>
          <w:szCs w:val="22"/>
        </w:rPr>
        <w:t>(presented by the Minister for Corrections on 16 February)</w:t>
      </w:r>
    </w:p>
    <w:p w:rsidR="003D7972" w:rsidRPr="00607625" w:rsidRDefault="003D7972"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Petition</w:t>
      </w:r>
      <w:r w:rsidR="006369E5" w:rsidRPr="00607625">
        <w:rPr>
          <w:rFonts w:asciiTheme="minorHAnsi" w:hAnsiTheme="minorHAnsi"/>
          <w:b/>
          <w:color w:val="FFFFFF"/>
        </w:rPr>
        <w:t>s</w:t>
      </w:r>
    </w:p>
    <w:p w:rsidR="003D7972" w:rsidRPr="0074014E" w:rsidRDefault="003D7972" w:rsidP="003D7972">
      <w:pPr>
        <w:tabs>
          <w:tab w:val="left" w:pos="180"/>
          <w:tab w:val="left" w:pos="45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On </w:t>
      </w:r>
      <w:r w:rsidR="006369E5" w:rsidRPr="0074014E">
        <w:rPr>
          <w:rFonts w:asciiTheme="minorHAnsi" w:hAnsiTheme="minorHAnsi"/>
          <w:color w:val="000099"/>
          <w:sz w:val="22"/>
          <w:szCs w:val="22"/>
        </w:rPr>
        <w:t>1</w:t>
      </w:r>
      <w:r w:rsidR="0074014E" w:rsidRPr="0074014E">
        <w:rPr>
          <w:rFonts w:asciiTheme="minorHAnsi" w:hAnsiTheme="minorHAnsi"/>
          <w:color w:val="000099"/>
          <w:sz w:val="22"/>
          <w:szCs w:val="22"/>
        </w:rPr>
        <w:t xml:space="preserve">4 February </w:t>
      </w:r>
      <w:r w:rsidRPr="0074014E">
        <w:rPr>
          <w:rFonts w:asciiTheme="minorHAnsi" w:hAnsiTheme="minorHAnsi"/>
          <w:color w:val="000099"/>
          <w:sz w:val="22"/>
          <w:szCs w:val="22"/>
        </w:rPr>
        <w:t>the following petition</w:t>
      </w:r>
      <w:r w:rsidR="0074014E" w:rsidRPr="0074014E">
        <w:rPr>
          <w:rFonts w:asciiTheme="minorHAnsi" w:hAnsiTheme="minorHAnsi"/>
          <w:color w:val="000099"/>
          <w:sz w:val="22"/>
          <w:szCs w:val="22"/>
        </w:rPr>
        <w:t>s</w:t>
      </w:r>
      <w:r w:rsidRPr="0074014E">
        <w:rPr>
          <w:rFonts w:asciiTheme="minorHAnsi" w:hAnsiTheme="minorHAnsi"/>
          <w:color w:val="000099"/>
          <w:sz w:val="22"/>
          <w:szCs w:val="22"/>
        </w:rPr>
        <w:t xml:space="preserve"> w</w:t>
      </w:r>
      <w:r w:rsidR="0074014E" w:rsidRPr="0074014E">
        <w:rPr>
          <w:rFonts w:asciiTheme="minorHAnsi" w:hAnsiTheme="minorHAnsi"/>
          <w:color w:val="000099"/>
          <w:sz w:val="22"/>
          <w:szCs w:val="22"/>
        </w:rPr>
        <w:t>ere</w:t>
      </w:r>
      <w:r w:rsidRPr="0074014E">
        <w:rPr>
          <w:rFonts w:asciiTheme="minorHAnsi" w:hAnsiTheme="minorHAnsi"/>
          <w:color w:val="000099"/>
          <w:sz w:val="22"/>
          <w:szCs w:val="22"/>
        </w:rPr>
        <w:t xml:space="preserve"> lodged—</w:t>
      </w:r>
    </w:p>
    <w:p w:rsidR="003D7972" w:rsidRPr="00DE34E1" w:rsidRDefault="003D7972" w:rsidP="00DE34E1">
      <w:pPr>
        <w:tabs>
          <w:tab w:val="left" w:pos="426"/>
        </w:tabs>
        <w:spacing w:before="120" w:after="120"/>
        <w:ind w:left="142" w:hanging="142"/>
        <w:rPr>
          <w:rFonts w:asciiTheme="minorHAnsi" w:hAnsiTheme="minorHAnsi"/>
          <w:color w:val="000099"/>
          <w:sz w:val="22"/>
          <w:szCs w:val="22"/>
        </w:rPr>
      </w:pPr>
      <w:r w:rsidRPr="0074014E">
        <w:rPr>
          <w:rFonts w:asciiTheme="minorHAnsi" w:hAnsiTheme="minorHAnsi"/>
          <w:color w:val="000099"/>
          <w:sz w:val="22"/>
          <w:szCs w:val="22"/>
        </w:rPr>
        <w:lastRenderedPageBreak/>
        <w:tab/>
      </w:r>
      <w:r w:rsidR="0074014E" w:rsidRPr="0074014E">
        <w:rPr>
          <w:rFonts w:asciiTheme="minorHAnsi" w:hAnsiTheme="minorHAnsi"/>
          <w:color w:val="000099"/>
          <w:sz w:val="22"/>
          <w:szCs w:val="22"/>
        </w:rPr>
        <w:t>Curtin</w:t>
      </w:r>
      <w:r w:rsidRPr="0074014E">
        <w:rPr>
          <w:rFonts w:asciiTheme="minorHAnsi" w:hAnsiTheme="minorHAnsi"/>
          <w:color w:val="000099"/>
          <w:sz w:val="22"/>
          <w:szCs w:val="22"/>
        </w:rPr>
        <w:t>—</w:t>
      </w:r>
      <w:r w:rsidR="0074014E" w:rsidRPr="0074014E">
        <w:rPr>
          <w:rFonts w:asciiTheme="minorHAnsi" w:hAnsiTheme="minorHAnsi"/>
          <w:color w:val="000099"/>
          <w:sz w:val="22"/>
          <w:szCs w:val="22"/>
        </w:rPr>
        <w:t>Draft Master Plan</w:t>
      </w:r>
      <w:r w:rsidR="006369E5" w:rsidRPr="0074014E">
        <w:rPr>
          <w:rFonts w:asciiTheme="minorHAnsi" w:hAnsiTheme="minorHAnsi"/>
          <w:color w:val="000099"/>
          <w:sz w:val="22"/>
          <w:szCs w:val="22"/>
        </w:rPr>
        <w:t>—</w:t>
      </w:r>
      <w:r w:rsidRPr="0074014E">
        <w:rPr>
          <w:rFonts w:asciiTheme="minorHAnsi" w:hAnsiTheme="minorHAnsi"/>
          <w:color w:val="000099"/>
          <w:sz w:val="22"/>
          <w:szCs w:val="22"/>
        </w:rPr>
        <w:t xml:space="preserve">lodged by </w:t>
      </w:r>
      <w:r w:rsidR="0074014E" w:rsidRPr="0074014E">
        <w:rPr>
          <w:rFonts w:asciiTheme="minorHAnsi" w:hAnsiTheme="minorHAnsi"/>
          <w:color w:val="000099"/>
          <w:sz w:val="22"/>
          <w:szCs w:val="22"/>
        </w:rPr>
        <w:t>Ms</w:t>
      </w:r>
      <w:r w:rsidR="00DE34E1">
        <w:rPr>
          <w:rFonts w:asciiTheme="minorHAnsi" w:hAnsiTheme="minorHAnsi"/>
          <w:color w:val="000099"/>
          <w:sz w:val="22"/>
          <w:szCs w:val="22"/>
        </w:rPr>
        <w:t> </w:t>
      </w:r>
      <w:r w:rsidR="0074014E" w:rsidRPr="0074014E">
        <w:rPr>
          <w:rFonts w:asciiTheme="minorHAnsi" w:hAnsiTheme="minorHAnsi"/>
          <w:color w:val="000099"/>
          <w:sz w:val="22"/>
          <w:szCs w:val="22"/>
        </w:rPr>
        <w:t>Le</w:t>
      </w:r>
      <w:r w:rsidR="00DE34E1">
        <w:rPr>
          <w:rFonts w:asciiTheme="minorHAnsi" w:hAnsiTheme="minorHAnsi"/>
          <w:color w:val="000099"/>
          <w:sz w:val="22"/>
          <w:szCs w:val="22"/>
        </w:rPr>
        <w:t> </w:t>
      </w:r>
      <w:r w:rsidR="0074014E" w:rsidRPr="0074014E">
        <w:rPr>
          <w:rFonts w:asciiTheme="minorHAnsi" w:hAnsiTheme="minorHAnsi"/>
          <w:color w:val="000099"/>
          <w:sz w:val="22"/>
          <w:szCs w:val="22"/>
        </w:rPr>
        <w:t>Couteur</w:t>
      </w:r>
      <w:r w:rsidR="00CF73E2" w:rsidRPr="0074014E">
        <w:rPr>
          <w:rFonts w:asciiTheme="minorHAnsi" w:hAnsiTheme="minorHAnsi"/>
          <w:color w:val="000099"/>
          <w:sz w:val="22"/>
          <w:szCs w:val="22"/>
        </w:rPr>
        <w:t xml:space="preserve"> MLA</w:t>
      </w:r>
      <w:r w:rsidR="00DE34E1">
        <w:rPr>
          <w:rFonts w:asciiTheme="minorHAnsi" w:hAnsiTheme="minorHAnsi"/>
          <w:color w:val="000099"/>
          <w:sz w:val="22"/>
          <w:szCs w:val="22"/>
        </w:rPr>
        <w:t xml:space="preserve"> and referred to the </w:t>
      </w:r>
      <w:r w:rsidR="00DE34E1" w:rsidRPr="0074014E">
        <w:rPr>
          <w:rFonts w:asciiTheme="minorHAnsi" w:hAnsiTheme="minorHAnsi"/>
          <w:color w:val="000099"/>
          <w:sz w:val="22"/>
          <w:szCs w:val="22"/>
        </w:rPr>
        <w:t>Minister for Planning and Land Management</w:t>
      </w:r>
    </w:p>
    <w:p w:rsidR="0074654A" w:rsidRDefault="0074654A" w:rsidP="00DE34E1">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This petition was</w:t>
      </w:r>
      <w:r w:rsidR="00DE34E1">
        <w:rPr>
          <w:rFonts w:asciiTheme="minorHAnsi" w:hAnsiTheme="minorHAnsi"/>
          <w:color w:val="000099"/>
          <w:sz w:val="22"/>
          <w:szCs w:val="22"/>
        </w:rPr>
        <w:t xml:space="preserve"> also</w:t>
      </w:r>
      <w:r>
        <w:rPr>
          <w:rFonts w:asciiTheme="minorHAnsi" w:hAnsiTheme="minorHAnsi"/>
          <w:color w:val="000099"/>
          <w:sz w:val="22"/>
          <w:szCs w:val="22"/>
        </w:rPr>
        <w:t xml:space="preserve"> referred to the Standing Committee on Planning and Urban Renewal for consideration.</w:t>
      </w:r>
    </w:p>
    <w:p w:rsidR="0074014E" w:rsidRDefault="0074014E" w:rsidP="00DE34E1">
      <w:pPr>
        <w:tabs>
          <w:tab w:val="left" w:pos="450"/>
        </w:tabs>
        <w:spacing w:before="120" w:after="120"/>
        <w:ind w:left="142" w:hanging="142"/>
        <w:rPr>
          <w:rFonts w:asciiTheme="minorHAnsi" w:hAnsiTheme="minorHAnsi"/>
          <w:color w:val="000099"/>
          <w:sz w:val="22"/>
          <w:szCs w:val="22"/>
        </w:rPr>
      </w:pPr>
      <w:r w:rsidRPr="0074014E">
        <w:rPr>
          <w:rFonts w:asciiTheme="minorHAnsi" w:hAnsiTheme="minorHAnsi"/>
          <w:color w:val="000099"/>
          <w:sz w:val="22"/>
          <w:szCs w:val="22"/>
        </w:rPr>
        <w:tab/>
        <w:t>Tillyard Drive and Ginninderra Drive—Traffic control measures—</w:t>
      </w:r>
      <w:r w:rsidR="00DE34E1">
        <w:rPr>
          <w:rFonts w:asciiTheme="minorHAnsi" w:hAnsiTheme="minorHAnsi"/>
          <w:color w:val="000099"/>
          <w:sz w:val="22"/>
          <w:szCs w:val="22"/>
        </w:rPr>
        <w:t>l</w:t>
      </w:r>
      <w:r w:rsidRPr="0074014E">
        <w:rPr>
          <w:rFonts w:asciiTheme="minorHAnsi" w:hAnsiTheme="minorHAnsi"/>
          <w:color w:val="000099"/>
          <w:sz w:val="22"/>
          <w:szCs w:val="22"/>
        </w:rPr>
        <w:t>odged by Mrs Kikkert</w:t>
      </w:r>
      <w:r w:rsidR="00DE34E1">
        <w:rPr>
          <w:rFonts w:asciiTheme="minorHAnsi" w:hAnsiTheme="minorHAnsi"/>
          <w:color w:val="000099"/>
          <w:sz w:val="22"/>
          <w:szCs w:val="22"/>
        </w:rPr>
        <w:t xml:space="preserve"> and referred to the </w:t>
      </w:r>
      <w:r w:rsidR="00DE34E1" w:rsidRPr="0074014E">
        <w:rPr>
          <w:rFonts w:asciiTheme="minorHAnsi" w:hAnsiTheme="minorHAnsi"/>
          <w:color w:val="000099"/>
          <w:sz w:val="22"/>
          <w:szCs w:val="22"/>
        </w:rPr>
        <w:t>Minister for Transport and City Services</w:t>
      </w:r>
    </w:p>
    <w:p w:rsidR="0074654A" w:rsidRPr="0074654A" w:rsidRDefault="0074654A" w:rsidP="00DE34E1">
      <w:pPr>
        <w:tabs>
          <w:tab w:val="left" w:pos="142"/>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This petition was</w:t>
      </w:r>
      <w:r w:rsidR="00DE34E1">
        <w:rPr>
          <w:rFonts w:asciiTheme="minorHAnsi" w:hAnsiTheme="minorHAnsi"/>
          <w:color w:val="000099"/>
          <w:sz w:val="22"/>
          <w:szCs w:val="22"/>
        </w:rPr>
        <w:t xml:space="preserve"> also</w:t>
      </w:r>
      <w:r>
        <w:rPr>
          <w:rFonts w:asciiTheme="minorHAnsi" w:hAnsiTheme="minorHAnsi"/>
          <w:color w:val="000099"/>
          <w:sz w:val="22"/>
          <w:szCs w:val="22"/>
        </w:rPr>
        <w:t xml:space="preserve"> referred to the Standing Committee on Environment and Transport and City Services for consideration.</w:t>
      </w:r>
    </w:p>
    <w:p w:rsidR="003D7972" w:rsidRDefault="003D7972" w:rsidP="006369E5">
      <w:pPr>
        <w:tabs>
          <w:tab w:val="left" w:pos="180"/>
          <w:tab w:val="left" w:pos="450"/>
        </w:tabs>
        <w:spacing w:before="120" w:after="120"/>
        <w:ind w:left="180" w:hanging="180"/>
        <w:rPr>
          <w:rFonts w:asciiTheme="minorHAnsi" w:hAnsiTheme="minorHAnsi"/>
          <w:color w:val="000099"/>
          <w:sz w:val="22"/>
          <w:szCs w:val="22"/>
        </w:rPr>
      </w:pPr>
      <w:r w:rsidRPr="0074014E">
        <w:rPr>
          <w:rFonts w:asciiTheme="minorHAnsi" w:hAnsiTheme="minorHAnsi"/>
          <w:color w:val="000099"/>
          <w:sz w:val="22"/>
          <w:szCs w:val="22"/>
        </w:rPr>
        <w:tab/>
        <w:t xml:space="preserve">A copy of the terms of the petitions can be </w:t>
      </w:r>
      <w:r w:rsidR="00E152BB" w:rsidRPr="00E152BB">
        <w:rPr>
          <w:rFonts w:asciiTheme="minorHAnsi" w:hAnsiTheme="minorHAnsi"/>
          <w:color w:val="000099"/>
          <w:sz w:val="22"/>
          <w:szCs w:val="22"/>
        </w:rPr>
        <w:t>access</w:t>
      </w:r>
      <w:r w:rsidR="00EE0FD8">
        <w:rPr>
          <w:rFonts w:asciiTheme="minorHAnsi" w:hAnsiTheme="minorHAnsi"/>
          <w:color w:val="000099"/>
          <w:sz w:val="22"/>
          <w:szCs w:val="22"/>
        </w:rPr>
        <w:t>ed</w:t>
      </w:r>
      <w:r w:rsidR="00E152BB" w:rsidRPr="00E152BB">
        <w:rPr>
          <w:rFonts w:asciiTheme="minorHAnsi" w:hAnsiTheme="minorHAnsi"/>
          <w:color w:val="000099"/>
          <w:sz w:val="22"/>
          <w:szCs w:val="22"/>
        </w:rPr>
        <w:t xml:space="preserve"> from the </w:t>
      </w:r>
      <w:hyperlink r:id="rId28" w:history="1">
        <w:r w:rsidR="00E152BB" w:rsidRPr="00E152BB">
          <w:rPr>
            <w:rStyle w:val="Hyperlink"/>
            <w:rFonts w:asciiTheme="minorHAnsi" w:hAnsiTheme="minorHAnsi"/>
            <w:color w:val="000099"/>
            <w:sz w:val="22"/>
            <w:szCs w:val="22"/>
          </w:rPr>
          <w:t xml:space="preserve">Assembly’s </w:t>
        </w:r>
        <w:r w:rsidR="00E152BB" w:rsidRPr="00EE0FD8">
          <w:rPr>
            <w:rStyle w:val="Hyperlink"/>
            <w:rFonts w:asciiTheme="minorHAnsi" w:hAnsiTheme="minorHAnsi"/>
            <w:i/>
            <w:color w:val="000099"/>
            <w:sz w:val="22"/>
            <w:szCs w:val="22"/>
          </w:rPr>
          <w:t>Hansard</w:t>
        </w:r>
        <w:r w:rsidR="00E152BB" w:rsidRPr="00E152BB">
          <w:rPr>
            <w:rStyle w:val="Hyperlink"/>
            <w:rFonts w:asciiTheme="minorHAnsi" w:hAnsiTheme="minorHAnsi"/>
            <w:color w:val="000099"/>
            <w:sz w:val="22"/>
            <w:szCs w:val="22"/>
          </w:rPr>
          <w:t xml:space="preserve"> site</w:t>
        </w:r>
      </w:hyperlink>
      <w:r w:rsidRPr="00E152BB">
        <w:rPr>
          <w:rFonts w:asciiTheme="minorHAnsi" w:hAnsiTheme="minorHAnsi"/>
          <w:color w:val="000099"/>
          <w:sz w:val="22"/>
          <w:szCs w:val="22"/>
        </w:rPr>
        <w:t>.</w:t>
      </w:r>
    </w:p>
    <w:p w:rsidR="00FD78ED" w:rsidRPr="00607625" w:rsidRDefault="00FD78ED"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 xml:space="preserve">Committee activities </w:t>
      </w:r>
    </w:p>
    <w:p w:rsidR="000C7D66" w:rsidRPr="0074014E" w:rsidRDefault="000C7D66" w:rsidP="000C7D66">
      <w:pPr>
        <w:tabs>
          <w:tab w:val="left" w:pos="180"/>
        </w:tabs>
        <w:spacing w:before="120" w:after="120"/>
        <w:rPr>
          <w:rFonts w:asciiTheme="minorHAnsi" w:hAnsiTheme="minorHAnsi"/>
          <w:b/>
          <w:color w:val="000099"/>
          <w:sz w:val="22"/>
          <w:szCs w:val="22"/>
        </w:rPr>
      </w:pPr>
      <w:r w:rsidRPr="0074014E">
        <w:rPr>
          <w:rFonts w:asciiTheme="minorHAnsi" w:hAnsiTheme="minorHAnsi"/>
          <w:b/>
          <w:i/>
          <w:color w:val="000099"/>
          <w:sz w:val="22"/>
          <w:szCs w:val="22"/>
        </w:rPr>
        <w:t>Committee</w:t>
      </w:r>
      <w:r>
        <w:rPr>
          <w:rFonts w:asciiTheme="minorHAnsi" w:hAnsiTheme="minorHAnsi"/>
          <w:b/>
          <w:i/>
          <w:color w:val="000099"/>
          <w:sz w:val="22"/>
          <w:szCs w:val="22"/>
        </w:rPr>
        <w:t xml:space="preserve"> establishment and membership</w:t>
      </w:r>
    </w:p>
    <w:p w:rsidR="000C7D66" w:rsidRDefault="000C7D66" w:rsidP="0072157C">
      <w:pPr>
        <w:tabs>
          <w:tab w:val="left" w:pos="180"/>
        </w:tabs>
        <w:spacing w:before="120" w:after="120"/>
        <w:rPr>
          <w:rFonts w:asciiTheme="minorHAnsi" w:hAnsiTheme="minorHAnsi"/>
          <w:color w:val="000099"/>
          <w:sz w:val="22"/>
          <w:szCs w:val="22"/>
        </w:rPr>
      </w:pPr>
      <w:r>
        <w:rPr>
          <w:rFonts w:asciiTheme="minorHAnsi" w:hAnsiTheme="minorHAnsi"/>
          <w:b/>
          <w:color w:val="000099"/>
          <w:sz w:val="22"/>
          <w:szCs w:val="22"/>
        </w:rPr>
        <w:t>Estimates</w:t>
      </w:r>
      <w:r w:rsidR="00DE34E1">
        <w:rPr>
          <w:rFonts w:asciiTheme="minorHAnsi" w:hAnsiTheme="minorHAnsi"/>
          <w:b/>
          <w:color w:val="000099"/>
          <w:sz w:val="22"/>
          <w:szCs w:val="22"/>
        </w:rPr>
        <w:t xml:space="preserve"> 2017-2018</w:t>
      </w:r>
      <w:r>
        <w:rPr>
          <w:rFonts w:asciiTheme="minorHAnsi" w:hAnsiTheme="minorHAnsi"/>
          <w:b/>
          <w:color w:val="000099"/>
          <w:sz w:val="22"/>
          <w:szCs w:val="22"/>
        </w:rPr>
        <w:t>—Select Committee</w:t>
      </w:r>
    </w:p>
    <w:p w:rsidR="000C7D66" w:rsidRPr="000C7D66" w:rsidRDefault="000C7D66" w:rsidP="000C7D66">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Mr Wall </w:t>
      </w:r>
      <w:r>
        <w:rPr>
          <w:rFonts w:asciiTheme="minorHAnsi" w:hAnsiTheme="minorHAnsi"/>
          <w:i/>
          <w:color w:val="000099"/>
          <w:sz w:val="22"/>
          <w:szCs w:val="22"/>
        </w:rPr>
        <w:t>(Chair)</w:t>
      </w:r>
      <w:r>
        <w:rPr>
          <w:rFonts w:asciiTheme="minorHAnsi" w:hAnsiTheme="minorHAnsi"/>
          <w:color w:val="000099"/>
          <w:sz w:val="22"/>
          <w:szCs w:val="22"/>
        </w:rPr>
        <w:t>, Ms Cody MLA, Mr Coe MLA, Ms Le Couteur MLA, Mr Pettersson.</w:t>
      </w:r>
    </w:p>
    <w:p w:rsidR="0072157C" w:rsidRPr="0074014E" w:rsidRDefault="0072157C" w:rsidP="0072157C">
      <w:pPr>
        <w:tabs>
          <w:tab w:val="left" w:pos="180"/>
        </w:tabs>
        <w:spacing w:before="120" w:after="120"/>
        <w:rPr>
          <w:rFonts w:asciiTheme="minorHAnsi" w:hAnsiTheme="minorHAnsi"/>
          <w:b/>
          <w:color w:val="000099"/>
          <w:sz w:val="22"/>
          <w:szCs w:val="22"/>
        </w:rPr>
      </w:pPr>
      <w:r w:rsidRPr="0074014E">
        <w:rPr>
          <w:rFonts w:asciiTheme="minorHAnsi" w:hAnsiTheme="minorHAnsi"/>
          <w:b/>
          <w:i/>
          <w:color w:val="000099"/>
          <w:sz w:val="22"/>
          <w:szCs w:val="22"/>
        </w:rPr>
        <w:t>Committee report presented</w:t>
      </w:r>
    </w:p>
    <w:p w:rsidR="002A50B8" w:rsidRPr="0074014E" w:rsidRDefault="002A50B8" w:rsidP="002A50B8">
      <w:pPr>
        <w:tabs>
          <w:tab w:val="left" w:pos="180"/>
          <w:tab w:val="left" w:pos="450"/>
        </w:tabs>
        <w:spacing w:before="120" w:after="120"/>
        <w:ind w:left="180" w:hanging="180"/>
        <w:rPr>
          <w:rFonts w:asciiTheme="minorHAnsi" w:hAnsiTheme="minorHAnsi"/>
          <w:b/>
          <w:color w:val="000099"/>
          <w:sz w:val="22"/>
          <w:szCs w:val="22"/>
        </w:rPr>
      </w:pPr>
      <w:r w:rsidRPr="0074014E">
        <w:rPr>
          <w:rFonts w:asciiTheme="minorHAnsi" w:hAnsiTheme="minorHAnsi"/>
          <w:b/>
          <w:color w:val="000099"/>
          <w:sz w:val="22"/>
          <w:szCs w:val="22"/>
        </w:rPr>
        <w:t>Scrutiny Committee</w:t>
      </w:r>
    </w:p>
    <w:p w:rsidR="002A50B8" w:rsidRPr="0074654A" w:rsidRDefault="002A50B8" w:rsidP="00DE34E1">
      <w:pPr>
        <w:spacing w:before="120" w:after="120"/>
        <w:ind w:left="142" w:hanging="142"/>
        <w:rPr>
          <w:rFonts w:asciiTheme="minorHAnsi" w:hAnsiTheme="minorHAnsi"/>
          <w:color w:val="000099"/>
          <w:sz w:val="22"/>
          <w:szCs w:val="22"/>
        </w:rPr>
      </w:pPr>
      <w:r w:rsidRPr="0074654A">
        <w:rPr>
          <w:rFonts w:asciiTheme="minorHAnsi" w:hAnsiTheme="minorHAnsi"/>
          <w:color w:val="000099"/>
          <w:sz w:val="22"/>
          <w:szCs w:val="22"/>
        </w:rPr>
        <w:tab/>
      </w:r>
      <w:hyperlink r:id="rId29" w:history="1">
        <w:r w:rsidRPr="0074654A">
          <w:rPr>
            <w:rStyle w:val="Hyperlink"/>
            <w:rFonts w:asciiTheme="minorHAnsi" w:hAnsiTheme="minorHAnsi"/>
            <w:b/>
            <w:color w:val="000099"/>
            <w:sz w:val="22"/>
            <w:szCs w:val="22"/>
          </w:rPr>
          <w:t xml:space="preserve">Scrutiny Report </w:t>
        </w:r>
        <w:r w:rsidR="0074654A" w:rsidRPr="0074654A">
          <w:rPr>
            <w:rStyle w:val="Hyperlink"/>
            <w:rFonts w:asciiTheme="minorHAnsi" w:hAnsiTheme="minorHAnsi"/>
            <w:b/>
            <w:color w:val="000099"/>
            <w:sz w:val="22"/>
            <w:szCs w:val="22"/>
          </w:rPr>
          <w:t>2</w:t>
        </w:r>
      </w:hyperlink>
      <w:r w:rsidR="00334A5B" w:rsidRPr="0074654A">
        <w:rPr>
          <w:rFonts w:asciiTheme="minorHAnsi" w:hAnsiTheme="minorHAnsi"/>
          <w:color w:val="000099"/>
          <w:sz w:val="22"/>
          <w:szCs w:val="22"/>
        </w:rPr>
        <w:t xml:space="preserve"> </w:t>
      </w:r>
      <w:r w:rsidRPr="0074654A">
        <w:rPr>
          <w:rFonts w:asciiTheme="minorHAnsi" w:hAnsiTheme="minorHAnsi"/>
          <w:i/>
          <w:color w:val="000099"/>
          <w:sz w:val="22"/>
          <w:szCs w:val="22"/>
        </w:rPr>
        <w:t xml:space="preserve">(presented </w:t>
      </w:r>
      <w:r w:rsidR="003200B9" w:rsidRPr="0074654A">
        <w:rPr>
          <w:rFonts w:asciiTheme="minorHAnsi" w:hAnsiTheme="minorHAnsi"/>
          <w:i/>
          <w:color w:val="000099"/>
          <w:sz w:val="22"/>
          <w:szCs w:val="22"/>
        </w:rPr>
        <w:t>1</w:t>
      </w:r>
      <w:r w:rsidR="0074654A" w:rsidRPr="0074654A">
        <w:rPr>
          <w:rFonts w:asciiTheme="minorHAnsi" w:hAnsiTheme="minorHAnsi"/>
          <w:i/>
          <w:color w:val="000099"/>
          <w:sz w:val="22"/>
          <w:szCs w:val="22"/>
        </w:rPr>
        <w:t>4 February</w:t>
      </w:r>
      <w:r w:rsidRPr="0074654A">
        <w:rPr>
          <w:rFonts w:asciiTheme="minorHAnsi" w:hAnsiTheme="minorHAnsi"/>
          <w:i/>
          <w:color w:val="000099"/>
          <w:sz w:val="22"/>
          <w:szCs w:val="22"/>
        </w:rPr>
        <w:t>)</w:t>
      </w:r>
    </w:p>
    <w:p w:rsidR="00334A5B" w:rsidRDefault="006E6201" w:rsidP="00334A5B">
      <w:pPr>
        <w:tabs>
          <w:tab w:val="left" w:pos="180"/>
          <w:tab w:val="left" w:pos="450"/>
        </w:tabs>
        <w:spacing w:before="120" w:after="120"/>
        <w:ind w:left="180" w:hanging="180"/>
        <w:rPr>
          <w:rFonts w:asciiTheme="minorHAnsi" w:hAnsiTheme="minorHAnsi"/>
          <w:color w:val="000099"/>
          <w:sz w:val="22"/>
          <w:szCs w:val="22"/>
        </w:rPr>
      </w:pPr>
      <w:r w:rsidRPr="0074014E">
        <w:rPr>
          <w:rFonts w:asciiTheme="minorHAnsi" w:hAnsiTheme="minorHAnsi"/>
          <w:color w:val="000099"/>
          <w:sz w:val="22"/>
          <w:szCs w:val="22"/>
        </w:rPr>
        <w:tab/>
      </w:r>
      <w:r w:rsidR="002A50B8" w:rsidRPr="0074014E">
        <w:rPr>
          <w:rFonts w:asciiTheme="minorHAnsi" w:hAnsiTheme="minorHAnsi"/>
          <w:color w:val="000099"/>
          <w:sz w:val="22"/>
          <w:szCs w:val="22"/>
        </w:rPr>
        <w:t xml:space="preserve">This report contained </w:t>
      </w:r>
      <w:r w:rsidR="00334A5B" w:rsidRPr="0074014E">
        <w:rPr>
          <w:rFonts w:asciiTheme="minorHAnsi" w:hAnsiTheme="minorHAnsi"/>
          <w:color w:val="000099"/>
          <w:sz w:val="22"/>
          <w:szCs w:val="22"/>
        </w:rPr>
        <w:t xml:space="preserve">the committee’s comments on </w:t>
      </w:r>
      <w:r w:rsidR="0074654A">
        <w:rPr>
          <w:rFonts w:asciiTheme="minorHAnsi" w:hAnsiTheme="minorHAnsi"/>
          <w:color w:val="000099"/>
          <w:sz w:val="22"/>
          <w:szCs w:val="22"/>
        </w:rPr>
        <w:t>seven bills, 87</w:t>
      </w:r>
      <w:r w:rsidR="00334A5B" w:rsidRPr="0074014E">
        <w:rPr>
          <w:rFonts w:asciiTheme="minorHAnsi" w:hAnsiTheme="minorHAnsi"/>
          <w:color w:val="000099"/>
          <w:sz w:val="22"/>
          <w:szCs w:val="22"/>
        </w:rPr>
        <w:t xml:space="preserve"> pieces of subordinate legislation</w:t>
      </w:r>
      <w:r w:rsidR="0074654A">
        <w:rPr>
          <w:rFonts w:asciiTheme="minorHAnsi" w:hAnsiTheme="minorHAnsi"/>
          <w:color w:val="000099"/>
          <w:sz w:val="22"/>
          <w:szCs w:val="22"/>
        </w:rPr>
        <w:t xml:space="preserve"> and two </w:t>
      </w:r>
      <w:r w:rsidR="00334A5B" w:rsidRPr="0074014E">
        <w:rPr>
          <w:rFonts w:asciiTheme="minorHAnsi" w:hAnsiTheme="minorHAnsi"/>
          <w:color w:val="000099"/>
          <w:sz w:val="22"/>
          <w:szCs w:val="22"/>
        </w:rPr>
        <w:t xml:space="preserve">regulatory impact statements. </w:t>
      </w:r>
    </w:p>
    <w:p w:rsidR="00C0466A" w:rsidRPr="0074014E" w:rsidRDefault="00DE34E1" w:rsidP="00C0466A">
      <w:pPr>
        <w:tabs>
          <w:tab w:val="left" w:pos="180"/>
          <w:tab w:val="left" w:pos="450"/>
        </w:tabs>
        <w:spacing w:before="120" w:after="120"/>
        <w:rPr>
          <w:rFonts w:asciiTheme="minorHAnsi" w:hAnsiTheme="minorHAnsi"/>
          <w:b/>
          <w:i/>
          <w:color w:val="000099"/>
          <w:sz w:val="22"/>
          <w:szCs w:val="22"/>
        </w:rPr>
      </w:pPr>
      <w:r>
        <w:rPr>
          <w:rFonts w:asciiTheme="minorHAnsi" w:hAnsiTheme="minorHAnsi"/>
          <w:b/>
          <w:i/>
          <w:color w:val="000099"/>
          <w:sz w:val="22"/>
          <w:szCs w:val="22"/>
        </w:rPr>
        <w:t>Government response</w:t>
      </w:r>
    </w:p>
    <w:p w:rsidR="00FF68D7" w:rsidRPr="00FF68D7" w:rsidRDefault="00FF68D7" w:rsidP="00FF68D7">
      <w:pPr>
        <w:spacing w:before="120" w:after="120"/>
        <w:ind w:left="142"/>
        <w:rPr>
          <w:rFonts w:asciiTheme="minorHAnsi" w:hAnsiTheme="minorHAnsi"/>
          <w:i/>
          <w:color w:val="000099"/>
          <w:sz w:val="22"/>
          <w:szCs w:val="22"/>
        </w:rPr>
      </w:pPr>
      <w:r>
        <w:rPr>
          <w:rFonts w:asciiTheme="minorHAnsi" w:hAnsiTheme="minorHAnsi"/>
          <w:b/>
          <w:color w:val="000099"/>
          <w:sz w:val="22"/>
          <w:szCs w:val="22"/>
        </w:rPr>
        <w:t>Justice and Community Safety</w:t>
      </w:r>
      <w:r w:rsidR="00A44EC2" w:rsidRPr="0074014E">
        <w:rPr>
          <w:rFonts w:asciiTheme="minorHAnsi" w:hAnsiTheme="minorHAnsi"/>
          <w:b/>
          <w:color w:val="000099"/>
          <w:sz w:val="22"/>
          <w:szCs w:val="22"/>
        </w:rPr>
        <w:t>—Standing Committee—Eighth Assembly—</w:t>
      </w:r>
      <w:r>
        <w:rPr>
          <w:rFonts w:asciiTheme="minorHAnsi" w:hAnsiTheme="minorHAnsi"/>
          <w:b/>
          <w:color w:val="000099"/>
          <w:sz w:val="22"/>
          <w:szCs w:val="22"/>
        </w:rPr>
        <w:t>Report 7</w:t>
      </w:r>
      <w:r w:rsidR="00A44EC2" w:rsidRPr="0074014E">
        <w:rPr>
          <w:rFonts w:asciiTheme="minorHAnsi" w:hAnsiTheme="minorHAnsi"/>
          <w:b/>
          <w:color w:val="000099"/>
          <w:sz w:val="22"/>
          <w:szCs w:val="22"/>
        </w:rPr>
        <w:t>—</w:t>
      </w:r>
      <w:r>
        <w:rPr>
          <w:rFonts w:asciiTheme="minorHAnsi" w:hAnsiTheme="minorHAnsi"/>
          <w:b/>
          <w:i/>
          <w:color w:val="000099"/>
          <w:sz w:val="22"/>
          <w:szCs w:val="22"/>
        </w:rPr>
        <w:t xml:space="preserve">Inquiry into Auditor-General’s report on rehabilitation of male detainees at the AMC </w:t>
      </w:r>
      <w:r>
        <w:rPr>
          <w:rFonts w:asciiTheme="minorHAnsi" w:hAnsiTheme="minorHAnsi"/>
          <w:i/>
          <w:color w:val="000099"/>
          <w:sz w:val="22"/>
          <w:szCs w:val="22"/>
        </w:rPr>
        <w:t>(presented by the Minister for Corrections on 16 February)</w:t>
      </w:r>
    </w:p>
    <w:p w:rsidR="00D63A34" w:rsidRPr="00607625" w:rsidRDefault="00D63A34" w:rsidP="00FF68D7">
      <w:pPr>
        <w:keepNext/>
        <w:shd w:val="clear" w:color="auto" w:fill="000099"/>
        <w:spacing w:before="240" w:after="120"/>
        <w:rPr>
          <w:rFonts w:asciiTheme="minorHAnsi" w:hAnsiTheme="minorHAnsi"/>
          <w:b/>
          <w:color w:val="FFFFFF"/>
        </w:rPr>
      </w:pPr>
      <w:r>
        <w:rPr>
          <w:rFonts w:asciiTheme="minorHAnsi" w:hAnsiTheme="minorHAnsi"/>
          <w:b/>
          <w:color w:val="FFFFFF"/>
        </w:rPr>
        <w:t>Education activities</w:t>
      </w:r>
    </w:p>
    <w:p w:rsidR="00D63A34" w:rsidRPr="00D63A34" w:rsidRDefault="008D14F2" w:rsidP="00D63A34">
      <w:pPr>
        <w:spacing w:before="120" w:after="120"/>
        <w:rPr>
          <w:rFonts w:asciiTheme="minorHAnsi" w:hAnsiTheme="minorHAnsi"/>
          <w:b/>
          <w:bCs/>
          <w:color w:val="000099"/>
          <w:sz w:val="22"/>
          <w:szCs w:val="22"/>
        </w:rPr>
      </w:pPr>
      <w:hyperlink r:id="rId30" w:history="1">
        <w:r w:rsidR="00D63A34" w:rsidRPr="00D63A34">
          <w:rPr>
            <w:rStyle w:val="Hyperlink"/>
            <w:rFonts w:asciiTheme="minorHAnsi" w:hAnsiTheme="minorHAnsi"/>
            <w:b/>
            <w:bCs/>
            <w:color w:val="000099"/>
            <w:sz w:val="22"/>
            <w:szCs w:val="22"/>
          </w:rPr>
          <w:t>Introduction to Public Tours</w:t>
        </w:r>
      </w:hyperlink>
    </w:p>
    <w:p w:rsidR="00D63A34" w:rsidRDefault="00E152BB" w:rsidP="00E152BB">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D63A34" w:rsidRPr="00D63A34">
        <w:rPr>
          <w:rFonts w:asciiTheme="minorHAnsi" w:hAnsiTheme="minorHAnsi"/>
          <w:color w:val="000099"/>
          <w:sz w:val="22"/>
          <w:szCs w:val="22"/>
        </w:rPr>
        <w:t>The Legislative Assembly for the ACT offers a weekly public tour each Wednesday at 1.30</w:t>
      </w:r>
      <w:r w:rsidR="00D63A34">
        <w:rPr>
          <w:rFonts w:asciiTheme="minorHAnsi" w:hAnsiTheme="minorHAnsi"/>
          <w:color w:val="000099"/>
          <w:sz w:val="22"/>
          <w:szCs w:val="22"/>
        </w:rPr>
        <w:t xml:space="preserve"> </w:t>
      </w:r>
      <w:r w:rsidR="00D63A34" w:rsidRPr="00D63A34">
        <w:rPr>
          <w:rFonts w:asciiTheme="minorHAnsi" w:hAnsiTheme="minorHAnsi"/>
          <w:color w:val="000099"/>
          <w:sz w:val="22"/>
          <w:szCs w:val="22"/>
        </w:rPr>
        <w:t xml:space="preserve">pm for an hour. The tours are conducted by education staff of the Assembly and will include a behind the scenes look at the Assembly. The tour will cover the history of self-government in the ACT, the unique features of our parliament, what happens on a sitting day, Assembly committees, how people can get involved, and the artwork in the Assembly. </w:t>
      </w:r>
    </w:p>
    <w:p w:rsidR="00D63A34" w:rsidRDefault="00E152BB" w:rsidP="00E152BB">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lastRenderedPageBreak/>
        <w:tab/>
      </w:r>
      <w:r w:rsidR="00D63A34" w:rsidRPr="00D63A34">
        <w:rPr>
          <w:rFonts w:asciiTheme="minorHAnsi" w:hAnsiTheme="minorHAnsi"/>
          <w:color w:val="000099"/>
          <w:sz w:val="22"/>
          <w:szCs w:val="22"/>
        </w:rPr>
        <w:t>On sitting weeks, the tour will conclude in the chamber and people are welcome to stay for question time at 2</w:t>
      </w:r>
      <w:r w:rsidR="00D63A34">
        <w:rPr>
          <w:rFonts w:asciiTheme="minorHAnsi" w:hAnsiTheme="minorHAnsi"/>
          <w:color w:val="000099"/>
          <w:sz w:val="22"/>
          <w:szCs w:val="22"/>
        </w:rPr>
        <w:t>.</w:t>
      </w:r>
      <w:r w:rsidR="00D63A34" w:rsidRPr="00D63A34">
        <w:rPr>
          <w:rFonts w:asciiTheme="minorHAnsi" w:hAnsiTheme="minorHAnsi"/>
          <w:color w:val="000099"/>
          <w:sz w:val="22"/>
          <w:szCs w:val="22"/>
        </w:rPr>
        <w:t>30</w:t>
      </w:r>
      <w:r w:rsidR="00D63A34">
        <w:rPr>
          <w:rFonts w:asciiTheme="minorHAnsi" w:hAnsiTheme="minorHAnsi"/>
          <w:color w:val="000099"/>
          <w:sz w:val="22"/>
          <w:szCs w:val="22"/>
        </w:rPr>
        <w:t xml:space="preserve"> </w:t>
      </w:r>
      <w:r w:rsidR="00D63A34" w:rsidRPr="00D63A34">
        <w:rPr>
          <w:rFonts w:asciiTheme="minorHAnsi" w:hAnsiTheme="minorHAnsi"/>
          <w:color w:val="000099"/>
          <w:sz w:val="22"/>
          <w:szCs w:val="22"/>
        </w:rPr>
        <w:t>pm.</w:t>
      </w:r>
      <w:r w:rsidR="00D63A34">
        <w:rPr>
          <w:rFonts w:asciiTheme="minorHAnsi" w:hAnsiTheme="minorHAnsi"/>
          <w:color w:val="000099"/>
          <w:sz w:val="22"/>
          <w:szCs w:val="22"/>
        </w:rPr>
        <w:t xml:space="preserve"> </w:t>
      </w:r>
      <w:r w:rsidR="00D63A34" w:rsidRPr="00D63A34">
        <w:rPr>
          <w:rFonts w:asciiTheme="minorHAnsi" w:hAnsiTheme="minorHAnsi"/>
          <w:color w:val="000099"/>
          <w:sz w:val="22"/>
          <w:szCs w:val="22"/>
        </w:rPr>
        <w:t>Tours are free of charge and no bookings are required.</w:t>
      </w:r>
    </w:p>
    <w:p w:rsidR="00D63A34" w:rsidRDefault="00E152BB" w:rsidP="00E152BB">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D63A34" w:rsidRPr="00D63A34">
        <w:rPr>
          <w:rFonts w:asciiTheme="minorHAnsi" w:hAnsiTheme="minorHAnsi"/>
          <w:color w:val="000099"/>
          <w:sz w:val="22"/>
          <w:szCs w:val="22"/>
        </w:rPr>
        <w:t>Meet up for the tour at the Public Entrance at 196 London Circuit, Civic.</w:t>
      </w:r>
    </w:p>
    <w:p w:rsidR="00D63A34" w:rsidRPr="00D63A34" w:rsidRDefault="008D14F2" w:rsidP="00D63A34">
      <w:pPr>
        <w:spacing w:before="120" w:after="120"/>
        <w:rPr>
          <w:rFonts w:asciiTheme="minorHAnsi" w:hAnsiTheme="minorHAnsi"/>
          <w:b/>
          <w:bCs/>
          <w:color w:val="000099"/>
          <w:sz w:val="22"/>
          <w:szCs w:val="22"/>
        </w:rPr>
      </w:pPr>
      <w:hyperlink r:id="rId31" w:history="1">
        <w:r w:rsidR="00D63A34" w:rsidRPr="00D63A34">
          <w:rPr>
            <w:rStyle w:val="Hyperlink"/>
            <w:rFonts w:asciiTheme="minorHAnsi" w:hAnsiTheme="minorHAnsi"/>
            <w:b/>
            <w:bCs/>
            <w:color w:val="000099"/>
            <w:sz w:val="22"/>
            <w:szCs w:val="22"/>
          </w:rPr>
          <w:t>Seniors Expo</w:t>
        </w:r>
      </w:hyperlink>
    </w:p>
    <w:p w:rsidR="00D63A34" w:rsidRDefault="00E152BB" w:rsidP="00E152BB">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D63A34" w:rsidRPr="00D63A34">
        <w:rPr>
          <w:rFonts w:asciiTheme="minorHAnsi" w:hAnsiTheme="minorHAnsi"/>
          <w:color w:val="000099"/>
          <w:sz w:val="22"/>
          <w:szCs w:val="22"/>
        </w:rPr>
        <w:t>The Assembly will be represented by education staff at the Seniors Expo “One Big Day” being held at Exhibition Park, Canberra. The Seniors Expo is part of the Council of the Ageing’s Senior Week, an event dedicated to older people that promotes a healthy and dynamic lifestyle and celebrates seniors’ contributions to and involvement in their communities.</w:t>
      </w:r>
    </w:p>
    <w:p w:rsidR="00D63A34" w:rsidRDefault="00E152BB" w:rsidP="00E152BB">
      <w:pPr>
        <w:tabs>
          <w:tab w:val="left" w:pos="142"/>
          <w:tab w:val="left" w:pos="1985"/>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D63A34">
        <w:rPr>
          <w:rFonts w:asciiTheme="minorHAnsi" w:hAnsiTheme="minorHAnsi"/>
          <w:color w:val="000099"/>
          <w:sz w:val="22"/>
          <w:szCs w:val="22"/>
        </w:rPr>
        <w:t>When and where:</w:t>
      </w:r>
      <w:r w:rsidR="00D63A34">
        <w:rPr>
          <w:rFonts w:asciiTheme="minorHAnsi" w:hAnsiTheme="minorHAnsi"/>
          <w:color w:val="000099"/>
          <w:sz w:val="22"/>
          <w:szCs w:val="22"/>
        </w:rPr>
        <w:tab/>
      </w:r>
      <w:r w:rsidR="00D63A34" w:rsidRPr="00D63A34">
        <w:rPr>
          <w:rFonts w:asciiTheme="minorHAnsi" w:hAnsiTheme="minorHAnsi"/>
          <w:color w:val="000099"/>
          <w:sz w:val="22"/>
          <w:szCs w:val="22"/>
        </w:rPr>
        <w:t>9.30</w:t>
      </w:r>
      <w:r w:rsidR="00D63A34">
        <w:rPr>
          <w:rFonts w:asciiTheme="minorHAnsi" w:hAnsiTheme="minorHAnsi"/>
          <w:color w:val="000099"/>
          <w:sz w:val="22"/>
          <w:szCs w:val="22"/>
        </w:rPr>
        <w:t xml:space="preserve"> </w:t>
      </w:r>
      <w:r w:rsidR="00D63A34" w:rsidRPr="00D63A34">
        <w:rPr>
          <w:rFonts w:asciiTheme="minorHAnsi" w:hAnsiTheme="minorHAnsi"/>
          <w:color w:val="000099"/>
          <w:sz w:val="22"/>
          <w:szCs w:val="22"/>
        </w:rPr>
        <w:t>am – 3.00</w:t>
      </w:r>
      <w:r w:rsidR="00D63A34">
        <w:rPr>
          <w:rFonts w:asciiTheme="minorHAnsi" w:hAnsiTheme="minorHAnsi"/>
          <w:color w:val="000099"/>
          <w:sz w:val="22"/>
          <w:szCs w:val="22"/>
        </w:rPr>
        <w:t xml:space="preserve"> </w:t>
      </w:r>
      <w:r w:rsidR="00D63A34" w:rsidRPr="00D63A34">
        <w:rPr>
          <w:rFonts w:asciiTheme="minorHAnsi" w:hAnsiTheme="minorHAnsi"/>
          <w:color w:val="000099"/>
          <w:sz w:val="22"/>
          <w:szCs w:val="22"/>
        </w:rPr>
        <w:t>pm</w:t>
      </w:r>
      <w:r>
        <w:rPr>
          <w:rFonts w:asciiTheme="minorHAnsi" w:hAnsiTheme="minorHAnsi"/>
          <w:color w:val="000099"/>
          <w:sz w:val="22"/>
          <w:szCs w:val="22"/>
        </w:rPr>
        <w:br/>
      </w:r>
      <w:r w:rsidR="00D63A34">
        <w:rPr>
          <w:rFonts w:asciiTheme="minorHAnsi" w:hAnsiTheme="minorHAnsi"/>
          <w:color w:val="000099"/>
          <w:sz w:val="22"/>
          <w:szCs w:val="22"/>
        </w:rPr>
        <w:tab/>
      </w:r>
      <w:r w:rsidR="00D63A34" w:rsidRPr="00D63A34">
        <w:rPr>
          <w:rFonts w:asciiTheme="minorHAnsi" w:hAnsiTheme="minorHAnsi"/>
          <w:color w:val="000099"/>
          <w:sz w:val="22"/>
          <w:szCs w:val="22"/>
        </w:rPr>
        <w:t>Thursday</w:t>
      </w:r>
      <w:r w:rsidR="00D63A34">
        <w:rPr>
          <w:rFonts w:asciiTheme="minorHAnsi" w:hAnsiTheme="minorHAnsi"/>
          <w:color w:val="000099"/>
          <w:sz w:val="22"/>
          <w:szCs w:val="22"/>
        </w:rPr>
        <w:t>,</w:t>
      </w:r>
      <w:r w:rsidR="00D63A34" w:rsidRPr="00D63A34">
        <w:rPr>
          <w:rFonts w:asciiTheme="minorHAnsi" w:hAnsiTheme="minorHAnsi"/>
          <w:color w:val="000099"/>
          <w:sz w:val="22"/>
          <w:szCs w:val="22"/>
        </w:rPr>
        <w:t xml:space="preserve"> 23 March</w:t>
      </w:r>
      <w:r>
        <w:rPr>
          <w:rFonts w:asciiTheme="minorHAnsi" w:hAnsiTheme="minorHAnsi"/>
          <w:color w:val="000099"/>
          <w:sz w:val="22"/>
          <w:szCs w:val="22"/>
        </w:rPr>
        <w:br/>
      </w:r>
      <w:r>
        <w:rPr>
          <w:rFonts w:asciiTheme="minorHAnsi" w:hAnsiTheme="minorHAnsi"/>
          <w:color w:val="000099"/>
          <w:sz w:val="22"/>
          <w:szCs w:val="22"/>
        </w:rPr>
        <w:tab/>
      </w:r>
      <w:r w:rsidR="00D63A34" w:rsidRPr="00D63A34">
        <w:rPr>
          <w:rFonts w:asciiTheme="minorHAnsi" w:hAnsiTheme="minorHAnsi"/>
          <w:color w:val="000099"/>
          <w:sz w:val="22"/>
          <w:szCs w:val="22"/>
        </w:rPr>
        <w:t>Exhibition Park</w:t>
      </w:r>
    </w:p>
    <w:p w:rsidR="007174F5" w:rsidRPr="00607625" w:rsidRDefault="00452663"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 xml:space="preserve">Members of the </w:t>
      </w:r>
      <w:r w:rsidR="007174F5" w:rsidRPr="00607625">
        <w:rPr>
          <w:rFonts w:asciiTheme="minorHAnsi" w:hAnsiTheme="minorHAnsi"/>
          <w:b/>
          <w:color w:val="FFFFFF"/>
        </w:rPr>
        <w:t>Legislative Assembly for the ACT</w:t>
      </w:r>
    </w:p>
    <w:p w:rsidR="00FD78ED" w:rsidRPr="0074014E" w:rsidRDefault="00FD78ED" w:rsidP="001C7C1D">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Brindabella</w:t>
      </w:r>
    </w:p>
    <w:p w:rsidR="00FD78ED" w:rsidRPr="0074014E" w:rsidRDefault="00FD78ED" w:rsidP="001C7C1D">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Joy Burch (Australian Labor Party)</w:t>
      </w:r>
    </w:p>
    <w:p w:rsidR="00FD78ED" w:rsidRPr="0074014E" w:rsidRDefault="00FD78ED" w:rsidP="001C7C1D">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Mick Gentleman (Australian Labor Party)</w:t>
      </w:r>
    </w:p>
    <w:p w:rsidR="00A13D9F" w:rsidRPr="0074014E" w:rsidRDefault="00ED1B16" w:rsidP="00A13D9F">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Ms Nicole Lawder (Canberra Liberals)</w:t>
      </w:r>
    </w:p>
    <w:p w:rsidR="00ED1B16" w:rsidRPr="0074014E" w:rsidRDefault="00A13D9F" w:rsidP="001C7C1D">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ED1B16" w:rsidRPr="0074014E">
        <w:rPr>
          <w:rFonts w:asciiTheme="minorHAnsi" w:hAnsiTheme="minorHAnsi"/>
          <w:color w:val="000099"/>
          <w:sz w:val="22"/>
          <w:szCs w:val="22"/>
        </w:rPr>
        <w:t>Mr Mark Parton</w:t>
      </w:r>
      <w:r w:rsidRPr="0074014E">
        <w:rPr>
          <w:rFonts w:asciiTheme="minorHAnsi" w:hAnsiTheme="minorHAnsi"/>
          <w:color w:val="000099"/>
          <w:sz w:val="22"/>
          <w:szCs w:val="22"/>
        </w:rPr>
        <w:t xml:space="preserve"> (Canberra Liberals)</w:t>
      </w:r>
    </w:p>
    <w:p w:rsidR="00FD78ED" w:rsidRPr="0074014E" w:rsidRDefault="00FD78ED" w:rsidP="001C7C1D">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Pr="0074014E">
        <w:rPr>
          <w:rFonts w:asciiTheme="minorHAnsi" w:hAnsiTheme="minorHAnsi"/>
          <w:color w:val="000099"/>
          <w:sz w:val="22"/>
          <w:szCs w:val="22"/>
        </w:rPr>
        <w:tab/>
        <w:t>Mr Andrew Wall (Canberra Liberals)</w:t>
      </w:r>
    </w:p>
    <w:p w:rsidR="00FD78ED" w:rsidRPr="0074014E" w:rsidRDefault="00FD78ED" w:rsidP="001C7C1D">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Ginninderra</w:t>
      </w:r>
    </w:p>
    <w:p w:rsidR="00FD78ED" w:rsidRPr="0074014E" w:rsidRDefault="00FD78ED" w:rsidP="001C7C1D">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Yvette Berry (Australian Labor Party)</w:t>
      </w:r>
    </w:p>
    <w:p w:rsidR="00707F74" w:rsidRPr="0074014E" w:rsidRDefault="00707F74" w:rsidP="001C7C1D">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Tara Cheyne</w:t>
      </w:r>
      <w:r w:rsidR="00A13D9F" w:rsidRPr="0074014E">
        <w:rPr>
          <w:rFonts w:asciiTheme="minorHAnsi" w:hAnsiTheme="minorHAnsi"/>
          <w:color w:val="000099"/>
          <w:sz w:val="22"/>
          <w:szCs w:val="22"/>
        </w:rPr>
        <w:t xml:space="preserve"> (Australian Labor Party)</w:t>
      </w:r>
    </w:p>
    <w:p w:rsidR="00A13D9F" w:rsidRPr="0074014E" w:rsidRDefault="00707F74" w:rsidP="00A13D9F">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Mrs Vicki Dunne (Canberra Liberals)</w:t>
      </w:r>
    </w:p>
    <w:p w:rsidR="00707F74" w:rsidRPr="0074014E" w:rsidRDefault="00A13D9F" w:rsidP="001C7C1D">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707F74" w:rsidRPr="0074014E">
        <w:rPr>
          <w:rFonts w:asciiTheme="minorHAnsi" w:hAnsiTheme="minorHAnsi"/>
          <w:color w:val="000099"/>
          <w:sz w:val="22"/>
          <w:szCs w:val="22"/>
        </w:rPr>
        <w:t>M</w:t>
      </w:r>
      <w:r w:rsidR="00F65E28" w:rsidRPr="0074014E">
        <w:rPr>
          <w:rFonts w:asciiTheme="minorHAnsi" w:hAnsiTheme="minorHAnsi"/>
          <w:color w:val="000099"/>
          <w:sz w:val="22"/>
          <w:szCs w:val="22"/>
        </w:rPr>
        <w:t>r</w:t>
      </w:r>
      <w:r w:rsidR="00707F74" w:rsidRPr="0074014E">
        <w:rPr>
          <w:rFonts w:asciiTheme="minorHAnsi" w:hAnsiTheme="minorHAnsi"/>
          <w:color w:val="000099"/>
          <w:sz w:val="22"/>
          <w:szCs w:val="22"/>
        </w:rPr>
        <w:t>s Elizabeth Kikkert</w:t>
      </w:r>
      <w:r w:rsidRPr="0074014E">
        <w:rPr>
          <w:rFonts w:asciiTheme="minorHAnsi" w:hAnsiTheme="minorHAnsi"/>
          <w:color w:val="000099"/>
          <w:sz w:val="22"/>
          <w:szCs w:val="22"/>
        </w:rPr>
        <w:t xml:space="preserve"> (Canberra Liberals)</w:t>
      </w:r>
    </w:p>
    <w:p w:rsidR="00A86C0E" w:rsidRPr="0074014E" w:rsidRDefault="00FD78ED" w:rsidP="00E810B9">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 Gordon Ramsay (Australian Labor Party)</w:t>
      </w:r>
    </w:p>
    <w:p w:rsidR="0087659C" w:rsidRPr="0074014E" w:rsidRDefault="00507626" w:rsidP="00507626">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Kurrajong</w:t>
      </w:r>
    </w:p>
    <w:p w:rsidR="00507626" w:rsidRPr="0074014E" w:rsidRDefault="0087659C" w:rsidP="00507626">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b/>
          <w:i/>
          <w:color w:val="000099"/>
          <w:sz w:val="22"/>
          <w:szCs w:val="22"/>
        </w:rPr>
        <w:tab/>
      </w:r>
      <w:r w:rsidR="00507626" w:rsidRPr="0074014E">
        <w:rPr>
          <w:rFonts w:asciiTheme="minorHAnsi" w:hAnsiTheme="minorHAnsi"/>
          <w:color w:val="000099"/>
          <w:sz w:val="22"/>
          <w:szCs w:val="22"/>
        </w:rPr>
        <w:t>Mr Andrew Barr (Australian Labor Party)</w:t>
      </w:r>
    </w:p>
    <w:p w:rsidR="00707F74" w:rsidRPr="0074014E" w:rsidRDefault="00707F74" w:rsidP="00707F74">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Steve Doszpot (Canberra Liberals)</w:t>
      </w:r>
    </w:p>
    <w:p w:rsidR="00707F74" w:rsidRPr="0074014E" w:rsidRDefault="00707F74" w:rsidP="00A13D9F">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 xml:space="preserve">Ms Elizabeth Lee </w:t>
      </w:r>
      <w:r w:rsidR="00A13D9F" w:rsidRPr="0074014E">
        <w:rPr>
          <w:rFonts w:asciiTheme="minorHAnsi" w:hAnsiTheme="minorHAnsi"/>
          <w:color w:val="000099"/>
          <w:sz w:val="22"/>
          <w:szCs w:val="22"/>
        </w:rPr>
        <w:t>(Canberra Liberals)</w:t>
      </w:r>
    </w:p>
    <w:p w:rsidR="00A13D9F" w:rsidRPr="0074014E" w:rsidRDefault="00A13D9F" w:rsidP="00A13D9F">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Shane Rattenbury (ACT Greens)</w:t>
      </w:r>
    </w:p>
    <w:p w:rsidR="00707F74" w:rsidRDefault="00A13D9F" w:rsidP="0087659C">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Rachel Stephen-Smith (Australian Labor Party)</w:t>
      </w:r>
    </w:p>
    <w:p w:rsidR="00507626" w:rsidRPr="0074014E" w:rsidRDefault="00507626" w:rsidP="00507626">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Murrumbidge</w:t>
      </w:r>
      <w:r w:rsidR="00E152BB">
        <w:rPr>
          <w:rFonts w:asciiTheme="minorHAnsi" w:hAnsiTheme="minorHAnsi"/>
          <w:b/>
          <w:i/>
          <w:color w:val="000099"/>
          <w:sz w:val="22"/>
          <w:szCs w:val="22"/>
        </w:rPr>
        <w:t>e</w:t>
      </w:r>
    </w:p>
    <w:p w:rsidR="00707F74" w:rsidRPr="0074014E" w:rsidRDefault="00707F74" w:rsidP="00507626">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Bec Cody</w:t>
      </w:r>
      <w:r w:rsidR="00A13D9F" w:rsidRPr="0074014E">
        <w:rPr>
          <w:rFonts w:asciiTheme="minorHAnsi" w:hAnsiTheme="minorHAnsi"/>
          <w:color w:val="000099"/>
          <w:sz w:val="22"/>
          <w:szCs w:val="22"/>
        </w:rPr>
        <w:t xml:space="preserve"> </w:t>
      </w:r>
      <w:r w:rsidR="0087659C" w:rsidRPr="0074014E">
        <w:rPr>
          <w:rFonts w:asciiTheme="minorHAnsi" w:hAnsiTheme="minorHAnsi"/>
          <w:color w:val="000099"/>
          <w:sz w:val="22"/>
          <w:szCs w:val="22"/>
        </w:rPr>
        <w:t>(</w:t>
      </w:r>
      <w:r w:rsidR="00A13D9F" w:rsidRPr="0074014E">
        <w:rPr>
          <w:rFonts w:asciiTheme="minorHAnsi" w:hAnsiTheme="minorHAnsi"/>
          <w:color w:val="000099"/>
          <w:sz w:val="22"/>
          <w:szCs w:val="22"/>
        </w:rPr>
        <w:t>Australian Labor Party</w:t>
      </w:r>
      <w:r w:rsidR="0087659C" w:rsidRPr="0074014E">
        <w:rPr>
          <w:rFonts w:asciiTheme="minorHAnsi" w:hAnsiTheme="minorHAnsi"/>
          <w:color w:val="000099"/>
          <w:sz w:val="22"/>
          <w:szCs w:val="22"/>
        </w:rPr>
        <w:t>)</w:t>
      </w:r>
    </w:p>
    <w:p w:rsidR="00E810B9" w:rsidRPr="0074014E" w:rsidRDefault="00E810B9" w:rsidP="00E810B9">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Jeremy Hanson CSC (Canberra Liberals)</w:t>
      </w:r>
    </w:p>
    <w:p w:rsidR="00A13D9F" w:rsidRPr="0074014E" w:rsidRDefault="00707F74" w:rsidP="00A13D9F">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lastRenderedPageBreak/>
        <w:tab/>
      </w:r>
      <w:r w:rsidR="00A13D9F" w:rsidRPr="0074014E">
        <w:rPr>
          <w:rFonts w:asciiTheme="minorHAnsi" w:hAnsiTheme="minorHAnsi"/>
          <w:color w:val="000099"/>
          <w:sz w:val="22"/>
          <w:szCs w:val="22"/>
        </w:rPr>
        <w:t>Mrs Giulia Jones (Canberra Liberals)</w:t>
      </w:r>
    </w:p>
    <w:p w:rsidR="00A13D9F" w:rsidRPr="0074014E" w:rsidRDefault="00A13D9F" w:rsidP="00A13D9F">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Caroline Le Couteur</w:t>
      </w:r>
      <w:r w:rsidR="0087659C" w:rsidRPr="0074014E">
        <w:rPr>
          <w:rFonts w:asciiTheme="minorHAnsi" w:hAnsiTheme="minorHAnsi"/>
          <w:color w:val="000099"/>
          <w:sz w:val="22"/>
          <w:szCs w:val="22"/>
        </w:rPr>
        <w:t xml:space="preserve"> (</w:t>
      </w:r>
      <w:r w:rsidRPr="0074014E">
        <w:rPr>
          <w:rFonts w:asciiTheme="minorHAnsi" w:hAnsiTheme="minorHAnsi"/>
          <w:color w:val="000099"/>
          <w:sz w:val="22"/>
          <w:szCs w:val="22"/>
        </w:rPr>
        <w:t>ACT Greens</w:t>
      </w:r>
      <w:r w:rsidR="0087659C" w:rsidRPr="0074014E">
        <w:rPr>
          <w:rFonts w:asciiTheme="minorHAnsi" w:hAnsiTheme="minorHAnsi"/>
          <w:color w:val="000099"/>
          <w:sz w:val="22"/>
          <w:szCs w:val="22"/>
        </w:rPr>
        <w:t>)</w:t>
      </w:r>
    </w:p>
    <w:p w:rsidR="00707F74" w:rsidRDefault="00A13D9F" w:rsidP="0087659C">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Chris Steel (Australian Labor Party)</w:t>
      </w:r>
    </w:p>
    <w:p w:rsidR="00507626" w:rsidRPr="0074014E" w:rsidRDefault="00507626" w:rsidP="00507626">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Yerrabi</w:t>
      </w:r>
    </w:p>
    <w:p w:rsidR="00707F74" w:rsidRPr="0074014E" w:rsidRDefault="00707F74" w:rsidP="00707F74">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Alistair Coe (Canberra Liberals)</w:t>
      </w:r>
    </w:p>
    <w:p w:rsidR="00707F74" w:rsidRPr="0074014E" w:rsidRDefault="00707F74" w:rsidP="00707F74">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 xml:space="preserve">Ms Meegan Fitzharris (Australian Labor Party) </w:t>
      </w:r>
    </w:p>
    <w:p w:rsidR="0087659C" w:rsidRPr="0074014E" w:rsidRDefault="00707F74" w:rsidP="0087659C">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ED1B16" w:rsidRPr="0074014E">
        <w:rPr>
          <w:rFonts w:asciiTheme="minorHAnsi" w:hAnsiTheme="minorHAnsi"/>
          <w:color w:val="000099"/>
          <w:sz w:val="22"/>
          <w:szCs w:val="22"/>
        </w:rPr>
        <w:tab/>
        <w:t>Mr James Milligan</w:t>
      </w:r>
      <w:r w:rsidR="00A13D9F" w:rsidRPr="0074014E">
        <w:rPr>
          <w:rFonts w:asciiTheme="minorHAnsi" w:hAnsiTheme="minorHAnsi"/>
          <w:color w:val="000099"/>
          <w:sz w:val="22"/>
          <w:szCs w:val="22"/>
        </w:rPr>
        <w:t xml:space="preserve"> (Canberra Liberals)</w:t>
      </w:r>
    </w:p>
    <w:p w:rsidR="00ED1B16" w:rsidRPr="0074014E" w:rsidRDefault="0087659C" w:rsidP="0087659C">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ED1B16" w:rsidRPr="0074014E">
        <w:rPr>
          <w:rFonts w:asciiTheme="minorHAnsi" w:hAnsiTheme="minorHAnsi"/>
          <w:color w:val="000099"/>
          <w:sz w:val="22"/>
          <w:szCs w:val="22"/>
        </w:rPr>
        <w:t>Ms Suzanne Orr</w:t>
      </w:r>
      <w:r w:rsidR="00A13D9F" w:rsidRPr="0074014E">
        <w:rPr>
          <w:rFonts w:asciiTheme="minorHAnsi" w:hAnsiTheme="minorHAnsi"/>
          <w:color w:val="000099"/>
          <w:sz w:val="22"/>
          <w:szCs w:val="22"/>
        </w:rPr>
        <w:t xml:space="preserve"> (Australian Labor Party)</w:t>
      </w:r>
    </w:p>
    <w:p w:rsidR="00707F74" w:rsidRDefault="00ED1B16" w:rsidP="00334A5B">
      <w:pPr>
        <w:tabs>
          <w:tab w:val="left" w:pos="180"/>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 Michael Pettersson</w:t>
      </w:r>
      <w:r w:rsidR="0087659C" w:rsidRPr="0074014E">
        <w:rPr>
          <w:rFonts w:asciiTheme="minorHAnsi" w:hAnsiTheme="minorHAnsi"/>
          <w:color w:val="000099"/>
          <w:sz w:val="22"/>
          <w:szCs w:val="22"/>
        </w:rPr>
        <w:t xml:space="preserve"> </w:t>
      </w:r>
      <w:r w:rsidR="00A13D9F" w:rsidRPr="0074014E">
        <w:rPr>
          <w:rFonts w:asciiTheme="minorHAnsi" w:hAnsiTheme="minorHAnsi"/>
          <w:color w:val="000099"/>
          <w:sz w:val="22"/>
          <w:szCs w:val="22"/>
        </w:rPr>
        <w:t xml:space="preserve">(Australian Labor Party) </w:t>
      </w:r>
    </w:p>
    <w:p w:rsidR="00440BB9" w:rsidRPr="00607625" w:rsidRDefault="00440BB9"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Next sitting</w:t>
      </w:r>
    </w:p>
    <w:p w:rsidR="00731F43" w:rsidRPr="0074014E" w:rsidRDefault="00096C13" w:rsidP="001C7C1D">
      <w:pPr>
        <w:pStyle w:val="Default"/>
        <w:spacing w:before="120" w:after="120"/>
        <w:rPr>
          <w:rFonts w:asciiTheme="minorHAnsi" w:hAnsiTheme="minorHAnsi" w:cs="Arial"/>
          <w:b/>
          <w:color w:val="000099"/>
          <w:sz w:val="22"/>
          <w:szCs w:val="22"/>
        </w:rPr>
      </w:pPr>
      <w:r w:rsidRPr="0074014E">
        <w:rPr>
          <w:rFonts w:asciiTheme="minorHAnsi" w:hAnsiTheme="minorHAnsi" w:cs="Arial"/>
          <w:b/>
          <w:color w:val="000099"/>
          <w:sz w:val="22"/>
          <w:szCs w:val="22"/>
        </w:rPr>
        <w:t>Tues</w:t>
      </w:r>
      <w:r w:rsidR="008C2526" w:rsidRPr="0074014E">
        <w:rPr>
          <w:rFonts w:asciiTheme="minorHAnsi" w:hAnsiTheme="minorHAnsi" w:cs="Arial"/>
          <w:b/>
          <w:color w:val="000099"/>
          <w:sz w:val="22"/>
          <w:szCs w:val="22"/>
        </w:rPr>
        <w:t xml:space="preserve">day, </w:t>
      </w:r>
      <w:r w:rsidR="001869B2">
        <w:rPr>
          <w:rFonts w:asciiTheme="minorHAnsi" w:hAnsiTheme="minorHAnsi" w:cs="Arial"/>
          <w:b/>
          <w:color w:val="000099"/>
          <w:sz w:val="22"/>
          <w:szCs w:val="22"/>
        </w:rPr>
        <w:t>21 March</w:t>
      </w:r>
      <w:r w:rsidRPr="0074014E">
        <w:rPr>
          <w:rFonts w:asciiTheme="minorHAnsi" w:hAnsiTheme="minorHAnsi" w:cs="Arial"/>
          <w:b/>
          <w:color w:val="000099"/>
          <w:sz w:val="22"/>
          <w:szCs w:val="22"/>
        </w:rPr>
        <w:t xml:space="preserve"> </w:t>
      </w:r>
      <w:r w:rsidR="008C2526" w:rsidRPr="0074014E">
        <w:rPr>
          <w:rFonts w:asciiTheme="minorHAnsi" w:hAnsiTheme="minorHAnsi" w:cs="Arial"/>
          <w:b/>
          <w:color w:val="000099"/>
          <w:sz w:val="22"/>
          <w:szCs w:val="22"/>
        </w:rPr>
        <w:t>201</w:t>
      </w:r>
      <w:r w:rsidRPr="0074014E">
        <w:rPr>
          <w:rFonts w:asciiTheme="minorHAnsi" w:hAnsiTheme="minorHAnsi" w:cs="Arial"/>
          <w:b/>
          <w:color w:val="000099"/>
          <w:sz w:val="22"/>
          <w:szCs w:val="22"/>
        </w:rPr>
        <w:t>7</w:t>
      </w:r>
      <w:r w:rsidR="008C2526" w:rsidRPr="0074014E">
        <w:rPr>
          <w:rFonts w:asciiTheme="minorHAnsi" w:hAnsiTheme="minorHAnsi" w:cs="Arial"/>
          <w:b/>
          <w:color w:val="000099"/>
          <w:sz w:val="22"/>
          <w:szCs w:val="22"/>
        </w:rPr>
        <w:t>.</w:t>
      </w:r>
    </w:p>
    <w:p w:rsidR="00832BB4" w:rsidRPr="0074014E" w:rsidRDefault="00AA50C1" w:rsidP="001C7C1D">
      <w:pPr>
        <w:spacing w:before="120" w:after="120"/>
        <w:rPr>
          <w:rFonts w:asciiTheme="minorHAnsi" w:hAnsiTheme="minorHAnsi" w:cs="Arial"/>
          <w:b/>
          <w:color w:val="000099"/>
          <w:sz w:val="22"/>
          <w:szCs w:val="22"/>
        </w:rPr>
      </w:pPr>
      <w:r w:rsidRPr="0074014E">
        <w:rPr>
          <w:rFonts w:asciiTheme="minorHAnsi" w:hAnsiTheme="minorHAnsi" w:cs="Arial"/>
          <w:b/>
          <w:i/>
          <w:color w:val="000099"/>
          <w:sz w:val="22"/>
          <w:szCs w:val="22"/>
        </w:rPr>
        <w:t>T</w:t>
      </w:r>
      <w:r w:rsidR="00A15E49" w:rsidRPr="0074014E">
        <w:rPr>
          <w:rFonts w:asciiTheme="minorHAnsi" w:hAnsiTheme="minorHAnsi" w:cs="Arial"/>
          <w:b/>
          <w:i/>
          <w:color w:val="000099"/>
          <w:sz w:val="22"/>
          <w:szCs w:val="22"/>
        </w:rPr>
        <w:t>his document is produced by the Office of the Legislative Assembly for information</w:t>
      </w:r>
      <w:r w:rsidR="00A15E49" w:rsidRPr="0074014E">
        <w:rPr>
          <w:rFonts w:asciiTheme="minorHAnsi" w:hAnsiTheme="minorHAnsi" w:cs="Arial"/>
          <w:b/>
          <w:color w:val="000099"/>
          <w:sz w:val="22"/>
          <w:szCs w:val="22"/>
        </w:rPr>
        <w:t>.</w:t>
      </w:r>
    </w:p>
    <w:sectPr w:rsidR="00832BB4" w:rsidRPr="0074014E"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D8" w:rsidRDefault="00EE0FD8" w:rsidP="00672A99">
      <w:r>
        <w:separator/>
      </w:r>
    </w:p>
  </w:endnote>
  <w:endnote w:type="continuationSeparator" w:id="0">
    <w:p w:rsidR="00EE0FD8" w:rsidRDefault="00EE0FD8"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Univers LT Std 55">
    <w:panose1 w:val="020B06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15" w:rsidRDefault="000C74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15" w:rsidRDefault="000C74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15" w:rsidRDefault="000C7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D8" w:rsidRDefault="00EE0FD8" w:rsidP="00672A99">
      <w:r>
        <w:separator/>
      </w:r>
    </w:p>
  </w:footnote>
  <w:footnote w:type="continuationSeparator" w:id="0">
    <w:p w:rsidR="00EE0FD8" w:rsidRDefault="00EE0FD8"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15" w:rsidRDefault="000C74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15" w:rsidRDefault="000C74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15" w:rsidRDefault="000C74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0B84400"/>
    <w:multiLevelType w:val="hybridMultilevel"/>
    <w:tmpl w:val="E03CF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0E72AD8"/>
    <w:multiLevelType w:val="hybridMultilevel"/>
    <w:tmpl w:val="D1D6771E"/>
    <w:lvl w:ilvl="0" w:tplc="ABB4991A">
      <w:start w:val="1"/>
      <w:numFmt w:val="bullet"/>
      <w:lvlText w:val="-"/>
      <w:lvlJc w:val="left"/>
      <w:pPr>
        <w:ind w:left="900" w:hanging="360"/>
      </w:pPr>
      <w:rPr>
        <w:rFonts w:ascii="Courier New" w:hAnsi="Courier New"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
    <w:nsid w:val="13107DFB"/>
    <w:multiLevelType w:val="hybridMultilevel"/>
    <w:tmpl w:val="9578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9D1AEF"/>
    <w:multiLevelType w:val="hybridMultilevel"/>
    <w:tmpl w:val="DCF2D2D4"/>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7">
    <w:nsid w:val="13C22A45"/>
    <w:multiLevelType w:val="hybridMultilevel"/>
    <w:tmpl w:val="9314E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9">
    <w:nsid w:val="19191247"/>
    <w:multiLevelType w:val="hybridMultilevel"/>
    <w:tmpl w:val="B74E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456C9C"/>
    <w:multiLevelType w:val="hybridMultilevel"/>
    <w:tmpl w:val="B1FCA73C"/>
    <w:lvl w:ilvl="0" w:tplc="0ED2FFF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EC07191"/>
    <w:multiLevelType w:val="hybridMultilevel"/>
    <w:tmpl w:val="12EE77D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2">
    <w:nsid w:val="21737A6E"/>
    <w:multiLevelType w:val="hybridMultilevel"/>
    <w:tmpl w:val="4738B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637930"/>
    <w:multiLevelType w:val="hybridMultilevel"/>
    <w:tmpl w:val="03CC1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ED0E3C"/>
    <w:multiLevelType w:val="hybridMultilevel"/>
    <w:tmpl w:val="AE92A2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93A6356"/>
    <w:multiLevelType w:val="hybridMultilevel"/>
    <w:tmpl w:val="4CA247F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2F1460F9"/>
    <w:multiLevelType w:val="hybridMultilevel"/>
    <w:tmpl w:val="5CD0F5A8"/>
    <w:lvl w:ilvl="0" w:tplc="5F166502">
      <w:numFmt w:val="bullet"/>
      <w:lvlText w:val="-"/>
      <w:lvlJc w:val="left"/>
      <w:pPr>
        <w:ind w:left="720" w:hanging="360"/>
      </w:pPr>
      <w:rPr>
        <w:rFonts w:ascii="Perpetua" w:eastAsia="Calibri" w:hAnsi="Perpet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385C52"/>
    <w:multiLevelType w:val="hybridMultilevel"/>
    <w:tmpl w:val="08D2C8F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nsid w:val="31D337B2"/>
    <w:multiLevelType w:val="hybridMultilevel"/>
    <w:tmpl w:val="DB12F48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9">
    <w:nsid w:val="39385B45"/>
    <w:multiLevelType w:val="hybridMultilevel"/>
    <w:tmpl w:val="773A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C947EF"/>
    <w:multiLevelType w:val="hybridMultilevel"/>
    <w:tmpl w:val="A1607E80"/>
    <w:lvl w:ilvl="0" w:tplc="0ED2FFF8">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3C7462F0"/>
    <w:multiLevelType w:val="hybridMultilevel"/>
    <w:tmpl w:val="DA38255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3E8418DF"/>
    <w:multiLevelType w:val="hybridMultilevel"/>
    <w:tmpl w:val="C35A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921653"/>
    <w:multiLevelType w:val="hybridMultilevel"/>
    <w:tmpl w:val="2AFC9430"/>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42FE4626"/>
    <w:multiLevelType w:val="hybridMultilevel"/>
    <w:tmpl w:val="D2C8D858"/>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441C23AF"/>
    <w:multiLevelType w:val="hybridMultilevel"/>
    <w:tmpl w:val="5290C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9A21B0"/>
    <w:multiLevelType w:val="hybridMultilevel"/>
    <w:tmpl w:val="19AAF1DC"/>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27">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4DAD2B79"/>
    <w:multiLevelType w:val="hybridMultilevel"/>
    <w:tmpl w:val="EEC4756A"/>
    <w:lvl w:ilvl="0" w:tplc="0ED2F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F617F1F"/>
    <w:multiLevelType w:val="hybridMultilevel"/>
    <w:tmpl w:val="1D768F5A"/>
    <w:lvl w:ilvl="0" w:tplc="0ED2FFF8">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566536ED"/>
    <w:multiLevelType w:val="hybridMultilevel"/>
    <w:tmpl w:val="A55C2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75611B"/>
    <w:multiLevelType w:val="hybridMultilevel"/>
    <w:tmpl w:val="1A06D72A"/>
    <w:lvl w:ilvl="0" w:tplc="0ED2FFF8">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nsid w:val="5F21365A"/>
    <w:multiLevelType w:val="hybridMultilevel"/>
    <w:tmpl w:val="9EA6E7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5FFD261F"/>
    <w:multiLevelType w:val="hybridMultilevel"/>
    <w:tmpl w:val="793E9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0055B99"/>
    <w:multiLevelType w:val="hybridMultilevel"/>
    <w:tmpl w:val="A2FC3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910BCE"/>
    <w:multiLevelType w:val="hybridMultilevel"/>
    <w:tmpl w:val="26F4BE7C"/>
    <w:lvl w:ilvl="0" w:tplc="0ED2FFF8">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66616FAF"/>
    <w:multiLevelType w:val="hybridMultilevel"/>
    <w:tmpl w:val="A54CDDD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A783FA4"/>
    <w:multiLevelType w:val="hybridMultilevel"/>
    <w:tmpl w:val="840675E8"/>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0">
    <w:nsid w:val="6CD20E70"/>
    <w:multiLevelType w:val="hybridMultilevel"/>
    <w:tmpl w:val="3006A8F8"/>
    <w:lvl w:ilvl="0" w:tplc="27C049BA">
      <w:start w:val="1"/>
      <w:numFmt w:val="bullet"/>
      <w:lvlText w:val="▪"/>
      <w:lvlJc w:val="left"/>
      <w:pPr>
        <w:tabs>
          <w:tab w:val="num" w:pos="227"/>
        </w:tabs>
        <w:ind w:left="284" w:hanging="284"/>
      </w:pPr>
      <w:rPr>
        <w:rFonts w:ascii="Palatino Linotype" w:hAnsi="Palatino Linotype"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0EE1811"/>
    <w:multiLevelType w:val="hybridMultilevel"/>
    <w:tmpl w:val="2C841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45F37E7"/>
    <w:multiLevelType w:val="hybridMultilevel"/>
    <w:tmpl w:val="B112AA1C"/>
    <w:lvl w:ilvl="0" w:tplc="0ED2F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4971F04"/>
    <w:multiLevelType w:val="hybridMultilevel"/>
    <w:tmpl w:val="288C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4CB642D"/>
    <w:multiLevelType w:val="hybridMultilevel"/>
    <w:tmpl w:val="D94A94D4"/>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5">
    <w:nsid w:val="79F201BE"/>
    <w:multiLevelType w:val="hybridMultilevel"/>
    <w:tmpl w:val="1A00C82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6">
    <w:nsid w:val="7AD474A3"/>
    <w:multiLevelType w:val="hybridMultilevel"/>
    <w:tmpl w:val="CAD253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7">
    <w:nsid w:val="7EE60DFA"/>
    <w:multiLevelType w:val="hybridMultilevel"/>
    <w:tmpl w:val="CDBE8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7"/>
  </w:num>
  <w:num w:numId="6">
    <w:abstractNumId w:val="47"/>
  </w:num>
  <w:num w:numId="7">
    <w:abstractNumId w:val="3"/>
  </w:num>
  <w:num w:numId="8">
    <w:abstractNumId w:val="14"/>
  </w:num>
  <w:num w:numId="9">
    <w:abstractNumId w:val="35"/>
  </w:num>
  <w:num w:numId="10">
    <w:abstractNumId w:val="44"/>
  </w:num>
  <w:num w:numId="11">
    <w:abstractNumId w:val="18"/>
  </w:num>
  <w:num w:numId="12">
    <w:abstractNumId w:val="6"/>
  </w:num>
  <w:num w:numId="13">
    <w:abstractNumId w:val="26"/>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9"/>
  </w:num>
  <w:num w:numId="17">
    <w:abstractNumId w:val="4"/>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3"/>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0"/>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32"/>
  </w:num>
  <w:num w:numId="31">
    <w:abstractNumId w:val="36"/>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1"/>
  </w:num>
  <w:num w:numId="36">
    <w:abstractNumId w:val="1"/>
  </w:num>
  <w:num w:numId="37">
    <w:abstractNumId w:val="34"/>
  </w:num>
  <w:num w:numId="38">
    <w:abstractNumId w:val="2"/>
  </w:num>
  <w:num w:numId="39">
    <w:abstractNumId w:val="16"/>
  </w:num>
  <w:num w:numId="40">
    <w:abstractNumId w:val="5"/>
  </w:num>
  <w:num w:numId="41">
    <w:abstractNumId w:val="29"/>
  </w:num>
  <w:num w:numId="42">
    <w:abstractNumId w:val="13"/>
  </w:num>
  <w:num w:numId="43">
    <w:abstractNumId w:val="25"/>
  </w:num>
  <w:num w:numId="44">
    <w:abstractNumId w:val="7"/>
  </w:num>
  <w:num w:numId="45">
    <w:abstractNumId w:val="42"/>
  </w:num>
  <w:num w:numId="46">
    <w:abstractNumId w:val="12"/>
  </w:num>
  <w:num w:numId="47">
    <w:abstractNumId w:val="38"/>
  </w:num>
  <w:num w:numId="48">
    <w:abstractNumId w:val="41"/>
  </w:num>
  <w:num w:numId="49">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21505"/>
  </w:hdrShapeDefaults>
  <w:footnotePr>
    <w:footnote w:id="-1"/>
    <w:footnote w:id="0"/>
  </w:footnotePr>
  <w:endnotePr>
    <w:endnote w:id="-1"/>
    <w:endnote w:id="0"/>
  </w:endnotePr>
  <w:compat/>
  <w:rsids>
    <w:rsidRoot w:val="00157609"/>
    <w:rsid w:val="0000090F"/>
    <w:rsid w:val="00000B6A"/>
    <w:rsid w:val="00001128"/>
    <w:rsid w:val="000016C4"/>
    <w:rsid w:val="00002B3C"/>
    <w:rsid w:val="000030F7"/>
    <w:rsid w:val="00003BB6"/>
    <w:rsid w:val="00003FD3"/>
    <w:rsid w:val="0000455A"/>
    <w:rsid w:val="00004ADF"/>
    <w:rsid w:val="00004FE8"/>
    <w:rsid w:val="00005161"/>
    <w:rsid w:val="000070BF"/>
    <w:rsid w:val="00007192"/>
    <w:rsid w:val="00007679"/>
    <w:rsid w:val="00010414"/>
    <w:rsid w:val="00011BAA"/>
    <w:rsid w:val="000129D8"/>
    <w:rsid w:val="000137BA"/>
    <w:rsid w:val="00013F1F"/>
    <w:rsid w:val="000147FB"/>
    <w:rsid w:val="00014CA6"/>
    <w:rsid w:val="00014D38"/>
    <w:rsid w:val="0001589D"/>
    <w:rsid w:val="00015ABF"/>
    <w:rsid w:val="000160C7"/>
    <w:rsid w:val="0001651D"/>
    <w:rsid w:val="000171CF"/>
    <w:rsid w:val="00017343"/>
    <w:rsid w:val="000175EF"/>
    <w:rsid w:val="00020180"/>
    <w:rsid w:val="00022B11"/>
    <w:rsid w:val="00022C6C"/>
    <w:rsid w:val="00022C6F"/>
    <w:rsid w:val="000231B9"/>
    <w:rsid w:val="000233AA"/>
    <w:rsid w:val="00023E11"/>
    <w:rsid w:val="000242BC"/>
    <w:rsid w:val="00024A02"/>
    <w:rsid w:val="000261FE"/>
    <w:rsid w:val="00026FB0"/>
    <w:rsid w:val="000302A4"/>
    <w:rsid w:val="000307D4"/>
    <w:rsid w:val="0003086E"/>
    <w:rsid w:val="00030A57"/>
    <w:rsid w:val="00030FED"/>
    <w:rsid w:val="000312F4"/>
    <w:rsid w:val="000316A2"/>
    <w:rsid w:val="00031EB2"/>
    <w:rsid w:val="00033507"/>
    <w:rsid w:val="00033B09"/>
    <w:rsid w:val="00033DC2"/>
    <w:rsid w:val="00035A20"/>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B02"/>
    <w:rsid w:val="000510BA"/>
    <w:rsid w:val="00051540"/>
    <w:rsid w:val="00052876"/>
    <w:rsid w:val="0005363F"/>
    <w:rsid w:val="00053686"/>
    <w:rsid w:val="00053953"/>
    <w:rsid w:val="00054B2B"/>
    <w:rsid w:val="00054B9D"/>
    <w:rsid w:val="00054BF0"/>
    <w:rsid w:val="00055713"/>
    <w:rsid w:val="00056F72"/>
    <w:rsid w:val="0006168C"/>
    <w:rsid w:val="00061BFB"/>
    <w:rsid w:val="00061DED"/>
    <w:rsid w:val="000634C0"/>
    <w:rsid w:val="0006355B"/>
    <w:rsid w:val="00065640"/>
    <w:rsid w:val="00065671"/>
    <w:rsid w:val="00070B89"/>
    <w:rsid w:val="000710DD"/>
    <w:rsid w:val="00071349"/>
    <w:rsid w:val="00071A80"/>
    <w:rsid w:val="00071AB9"/>
    <w:rsid w:val="00071BC7"/>
    <w:rsid w:val="00072B60"/>
    <w:rsid w:val="00073607"/>
    <w:rsid w:val="00073805"/>
    <w:rsid w:val="00073BC1"/>
    <w:rsid w:val="000744D5"/>
    <w:rsid w:val="00074DA0"/>
    <w:rsid w:val="0007503B"/>
    <w:rsid w:val="00075693"/>
    <w:rsid w:val="00075854"/>
    <w:rsid w:val="00075B31"/>
    <w:rsid w:val="00076D26"/>
    <w:rsid w:val="00077B99"/>
    <w:rsid w:val="000810B0"/>
    <w:rsid w:val="00081F33"/>
    <w:rsid w:val="00082183"/>
    <w:rsid w:val="000826DB"/>
    <w:rsid w:val="0008363E"/>
    <w:rsid w:val="000839CF"/>
    <w:rsid w:val="00083AAC"/>
    <w:rsid w:val="00083B21"/>
    <w:rsid w:val="000841F3"/>
    <w:rsid w:val="000842BB"/>
    <w:rsid w:val="0008459D"/>
    <w:rsid w:val="00090300"/>
    <w:rsid w:val="00090A83"/>
    <w:rsid w:val="00090E25"/>
    <w:rsid w:val="00090F67"/>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930"/>
    <w:rsid w:val="000A239F"/>
    <w:rsid w:val="000A23B8"/>
    <w:rsid w:val="000A24AA"/>
    <w:rsid w:val="000A295C"/>
    <w:rsid w:val="000A2EEC"/>
    <w:rsid w:val="000A3180"/>
    <w:rsid w:val="000A3857"/>
    <w:rsid w:val="000A3C6B"/>
    <w:rsid w:val="000A429E"/>
    <w:rsid w:val="000A438B"/>
    <w:rsid w:val="000A4A46"/>
    <w:rsid w:val="000A643C"/>
    <w:rsid w:val="000A66A2"/>
    <w:rsid w:val="000A6E40"/>
    <w:rsid w:val="000A711F"/>
    <w:rsid w:val="000B04F9"/>
    <w:rsid w:val="000B0DF0"/>
    <w:rsid w:val="000B1038"/>
    <w:rsid w:val="000B2250"/>
    <w:rsid w:val="000B2B4E"/>
    <w:rsid w:val="000B3917"/>
    <w:rsid w:val="000B39A9"/>
    <w:rsid w:val="000B3AF8"/>
    <w:rsid w:val="000B3C06"/>
    <w:rsid w:val="000B3EA1"/>
    <w:rsid w:val="000B4026"/>
    <w:rsid w:val="000B42FC"/>
    <w:rsid w:val="000B5EC7"/>
    <w:rsid w:val="000B6E53"/>
    <w:rsid w:val="000B711F"/>
    <w:rsid w:val="000C02BF"/>
    <w:rsid w:val="000C0E35"/>
    <w:rsid w:val="000C190A"/>
    <w:rsid w:val="000C2A92"/>
    <w:rsid w:val="000C2C58"/>
    <w:rsid w:val="000C2ED9"/>
    <w:rsid w:val="000C309C"/>
    <w:rsid w:val="000C3636"/>
    <w:rsid w:val="000C450D"/>
    <w:rsid w:val="000C4CD5"/>
    <w:rsid w:val="000C57F0"/>
    <w:rsid w:val="000C7415"/>
    <w:rsid w:val="000C75B9"/>
    <w:rsid w:val="000C7CA7"/>
    <w:rsid w:val="000C7D66"/>
    <w:rsid w:val="000D0684"/>
    <w:rsid w:val="000D0755"/>
    <w:rsid w:val="000D0806"/>
    <w:rsid w:val="000D13D2"/>
    <w:rsid w:val="000D1611"/>
    <w:rsid w:val="000D1D43"/>
    <w:rsid w:val="000D2BC1"/>
    <w:rsid w:val="000D2EEC"/>
    <w:rsid w:val="000D3C54"/>
    <w:rsid w:val="000D402A"/>
    <w:rsid w:val="000D4294"/>
    <w:rsid w:val="000D50F6"/>
    <w:rsid w:val="000D65DB"/>
    <w:rsid w:val="000D6856"/>
    <w:rsid w:val="000D7360"/>
    <w:rsid w:val="000D7E50"/>
    <w:rsid w:val="000E00E6"/>
    <w:rsid w:val="000E0907"/>
    <w:rsid w:val="000E0A93"/>
    <w:rsid w:val="000E0EE9"/>
    <w:rsid w:val="000E15A8"/>
    <w:rsid w:val="000E18C8"/>
    <w:rsid w:val="000E215D"/>
    <w:rsid w:val="000E27A2"/>
    <w:rsid w:val="000E3A4C"/>
    <w:rsid w:val="000E5D0F"/>
    <w:rsid w:val="000E66D6"/>
    <w:rsid w:val="000E6985"/>
    <w:rsid w:val="000E7BBF"/>
    <w:rsid w:val="000F05AF"/>
    <w:rsid w:val="000F1C56"/>
    <w:rsid w:val="000F21EB"/>
    <w:rsid w:val="000F2209"/>
    <w:rsid w:val="000F2606"/>
    <w:rsid w:val="000F289B"/>
    <w:rsid w:val="000F31C2"/>
    <w:rsid w:val="000F7697"/>
    <w:rsid w:val="001017C0"/>
    <w:rsid w:val="00101B95"/>
    <w:rsid w:val="00101D49"/>
    <w:rsid w:val="00102637"/>
    <w:rsid w:val="001038B9"/>
    <w:rsid w:val="00103A9E"/>
    <w:rsid w:val="00103CFD"/>
    <w:rsid w:val="00104BB7"/>
    <w:rsid w:val="001062A1"/>
    <w:rsid w:val="001067BB"/>
    <w:rsid w:val="00110008"/>
    <w:rsid w:val="0011014C"/>
    <w:rsid w:val="001104D7"/>
    <w:rsid w:val="001109E5"/>
    <w:rsid w:val="00110ACA"/>
    <w:rsid w:val="0011186B"/>
    <w:rsid w:val="00111CEB"/>
    <w:rsid w:val="0011223A"/>
    <w:rsid w:val="001142AF"/>
    <w:rsid w:val="0011444A"/>
    <w:rsid w:val="001148CB"/>
    <w:rsid w:val="00114A8E"/>
    <w:rsid w:val="00115D88"/>
    <w:rsid w:val="00116BA2"/>
    <w:rsid w:val="00116E6A"/>
    <w:rsid w:val="00116F96"/>
    <w:rsid w:val="0011728D"/>
    <w:rsid w:val="0012034E"/>
    <w:rsid w:val="00120C1E"/>
    <w:rsid w:val="00120DE0"/>
    <w:rsid w:val="00120E98"/>
    <w:rsid w:val="001221C7"/>
    <w:rsid w:val="001227E6"/>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368B"/>
    <w:rsid w:val="001350AD"/>
    <w:rsid w:val="0013524D"/>
    <w:rsid w:val="0013748C"/>
    <w:rsid w:val="001378BB"/>
    <w:rsid w:val="00137D17"/>
    <w:rsid w:val="00140369"/>
    <w:rsid w:val="00140BC2"/>
    <w:rsid w:val="00140D67"/>
    <w:rsid w:val="0014212C"/>
    <w:rsid w:val="00142143"/>
    <w:rsid w:val="0014268A"/>
    <w:rsid w:val="00145B5F"/>
    <w:rsid w:val="00145DE0"/>
    <w:rsid w:val="00146222"/>
    <w:rsid w:val="00146E96"/>
    <w:rsid w:val="00147299"/>
    <w:rsid w:val="00147AA6"/>
    <w:rsid w:val="00150073"/>
    <w:rsid w:val="001502D2"/>
    <w:rsid w:val="00150D21"/>
    <w:rsid w:val="00151D92"/>
    <w:rsid w:val="00151F12"/>
    <w:rsid w:val="00152546"/>
    <w:rsid w:val="00152DD4"/>
    <w:rsid w:val="00153309"/>
    <w:rsid w:val="001533CF"/>
    <w:rsid w:val="0015448D"/>
    <w:rsid w:val="001548FE"/>
    <w:rsid w:val="00154D29"/>
    <w:rsid w:val="00154DC2"/>
    <w:rsid w:val="00154F95"/>
    <w:rsid w:val="00155C73"/>
    <w:rsid w:val="00157609"/>
    <w:rsid w:val="001579EF"/>
    <w:rsid w:val="00157B25"/>
    <w:rsid w:val="001605D5"/>
    <w:rsid w:val="001613A1"/>
    <w:rsid w:val="001628AA"/>
    <w:rsid w:val="00162ABF"/>
    <w:rsid w:val="00162E66"/>
    <w:rsid w:val="001637B1"/>
    <w:rsid w:val="00164454"/>
    <w:rsid w:val="0016452F"/>
    <w:rsid w:val="0016543C"/>
    <w:rsid w:val="00165656"/>
    <w:rsid w:val="001665DA"/>
    <w:rsid w:val="00167342"/>
    <w:rsid w:val="001677A7"/>
    <w:rsid w:val="00167E50"/>
    <w:rsid w:val="00171E7A"/>
    <w:rsid w:val="00172B3F"/>
    <w:rsid w:val="00172DD5"/>
    <w:rsid w:val="00172E5A"/>
    <w:rsid w:val="0017623C"/>
    <w:rsid w:val="0017623F"/>
    <w:rsid w:val="001767C6"/>
    <w:rsid w:val="00177859"/>
    <w:rsid w:val="00177EC2"/>
    <w:rsid w:val="001804E1"/>
    <w:rsid w:val="00180C35"/>
    <w:rsid w:val="00181310"/>
    <w:rsid w:val="0018216B"/>
    <w:rsid w:val="00182E15"/>
    <w:rsid w:val="001831FC"/>
    <w:rsid w:val="00183223"/>
    <w:rsid w:val="00183965"/>
    <w:rsid w:val="00183F26"/>
    <w:rsid w:val="001842A4"/>
    <w:rsid w:val="00184EB2"/>
    <w:rsid w:val="001869B2"/>
    <w:rsid w:val="00187975"/>
    <w:rsid w:val="0019010F"/>
    <w:rsid w:val="001915FA"/>
    <w:rsid w:val="00192402"/>
    <w:rsid w:val="00192945"/>
    <w:rsid w:val="00192BB2"/>
    <w:rsid w:val="00194814"/>
    <w:rsid w:val="00194E55"/>
    <w:rsid w:val="00195139"/>
    <w:rsid w:val="001956BF"/>
    <w:rsid w:val="00195855"/>
    <w:rsid w:val="00196DE7"/>
    <w:rsid w:val="00196F00"/>
    <w:rsid w:val="00197086"/>
    <w:rsid w:val="001A0315"/>
    <w:rsid w:val="001A0759"/>
    <w:rsid w:val="001A0959"/>
    <w:rsid w:val="001A10E8"/>
    <w:rsid w:val="001A302E"/>
    <w:rsid w:val="001A3E56"/>
    <w:rsid w:val="001A46E9"/>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FF8"/>
    <w:rsid w:val="001C3BE7"/>
    <w:rsid w:val="001C3FB7"/>
    <w:rsid w:val="001C43AC"/>
    <w:rsid w:val="001C46D9"/>
    <w:rsid w:val="001C59EC"/>
    <w:rsid w:val="001C5C75"/>
    <w:rsid w:val="001C5DCA"/>
    <w:rsid w:val="001C645F"/>
    <w:rsid w:val="001C6BE0"/>
    <w:rsid w:val="001C7117"/>
    <w:rsid w:val="001C7877"/>
    <w:rsid w:val="001C7C1D"/>
    <w:rsid w:val="001D0B71"/>
    <w:rsid w:val="001D0FBD"/>
    <w:rsid w:val="001D1420"/>
    <w:rsid w:val="001D1666"/>
    <w:rsid w:val="001D18FF"/>
    <w:rsid w:val="001D1967"/>
    <w:rsid w:val="001D2081"/>
    <w:rsid w:val="001D436C"/>
    <w:rsid w:val="001D461A"/>
    <w:rsid w:val="001D4B4D"/>
    <w:rsid w:val="001D5B7D"/>
    <w:rsid w:val="001D6E07"/>
    <w:rsid w:val="001E01BB"/>
    <w:rsid w:val="001E0CAA"/>
    <w:rsid w:val="001E20CB"/>
    <w:rsid w:val="001E2113"/>
    <w:rsid w:val="001E2BD8"/>
    <w:rsid w:val="001E399A"/>
    <w:rsid w:val="001E3DD8"/>
    <w:rsid w:val="001E4BA0"/>
    <w:rsid w:val="001E4BE7"/>
    <w:rsid w:val="001E5286"/>
    <w:rsid w:val="001E5F2A"/>
    <w:rsid w:val="001E6859"/>
    <w:rsid w:val="001E74FF"/>
    <w:rsid w:val="001E76FA"/>
    <w:rsid w:val="001E7BB0"/>
    <w:rsid w:val="001F060D"/>
    <w:rsid w:val="001F11E0"/>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4AD9"/>
    <w:rsid w:val="00205426"/>
    <w:rsid w:val="00205456"/>
    <w:rsid w:val="0020571C"/>
    <w:rsid w:val="00205965"/>
    <w:rsid w:val="00206421"/>
    <w:rsid w:val="002069F9"/>
    <w:rsid w:val="00207066"/>
    <w:rsid w:val="00207B09"/>
    <w:rsid w:val="00210F81"/>
    <w:rsid w:val="002110C8"/>
    <w:rsid w:val="00211939"/>
    <w:rsid w:val="00212680"/>
    <w:rsid w:val="00212CA2"/>
    <w:rsid w:val="002136D7"/>
    <w:rsid w:val="002145AB"/>
    <w:rsid w:val="002149B4"/>
    <w:rsid w:val="00214B5F"/>
    <w:rsid w:val="002150A1"/>
    <w:rsid w:val="0021536A"/>
    <w:rsid w:val="00215738"/>
    <w:rsid w:val="002158C8"/>
    <w:rsid w:val="00215E2C"/>
    <w:rsid w:val="0021669C"/>
    <w:rsid w:val="00216C2E"/>
    <w:rsid w:val="00216F3A"/>
    <w:rsid w:val="002176F1"/>
    <w:rsid w:val="00217C3D"/>
    <w:rsid w:val="00221163"/>
    <w:rsid w:val="002222AF"/>
    <w:rsid w:val="002223A3"/>
    <w:rsid w:val="002225DE"/>
    <w:rsid w:val="00222D78"/>
    <w:rsid w:val="002248D5"/>
    <w:rsid w:val="00224D72"/>
    <w:rsid w:val="00225BC5"/>
    <w:rsid w:val="00225CF2"/>
    <w:rsid w:val="002261DE"/>
    <w:rsid w:val="002263CA"/>
    <w:rsid w:val="00226996"/>
    <w:rsid w:val="00226CA3"/>
    <w:rsid w:val="00227542"/>
    <w:rsid w:val="0023100A"/>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1527"/>
    <w:rsid w:val="002632C2"/>
    <w:rsid w:val="00263849"/>
    <w:rsid w:val="002644D7"/>
    <w:rsid w:val="002646A3"/>
    <w:rsid w:val="00264753"/>
    <w:rsid w:val="00265790"/>
    <w:rsid w:val="00265F22"/>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8E4"/>
    <w:rsid w:val="002A22AD"/>
    <w:rsid w:val="002A2313"/>
    <w:rsid w:val="002A2AD6"/>
    <w:rsid w:val="002A399D"/>
    <w:rsid w:val="002A3D9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6FB"/>
    <w:rsid w:val="002B6946"/>
    <w:rsid w:val="002C0DBA"/>
    <w:rsid w:val="002C10E1"/>
    <w:rsid w:val="002C1596"/>
    <w:rsid w:val="002C186F"/>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EF6"/>
    <w:rsid w:val="002E28CA"/>
    <w:rsid w:val="002E2D98"/>
    <w:rsid w:val="002E2EFF"/>
    <w:rsid w:val="002E3436"/>
    <w:rsid w:val="002E483F"/>
    <w:rsid w:val="002E69F0"/>
    <w:rsid w:val="002E7F59"/>
    <w:rsid w:val="002F0C42"/>
    <w:rsid w:val="002F12C6"/>
    <w:rsid w:val="002F22B6"/>
    <w:rsid w:val="002F2941"/>
    <w:rsid w:val="002F319F"/>
    <w:rsid w:val="002F34FE"/>
    <w:rsid w:val="002F3617"/>
    <w:rsid w:val="002F3B1B"/>
    <w:rsid w:val="002F4ADE"/>
    <w:rsid w:val="002F547A"/>
    <w:rsid w:val="002F6974"/>
    <w:rsid w:val="002F6BDE"/>
    <w:rsid w:val="002F7018"/>
    <w:rsid w:val="002F7DEF"/>
    <w:rsid w:val="003001B8"/>
    <w:rsid w:val="00300404"/>
    <w:rsid w:val="00300408"/>
    <w:rsid w:val="003006FF"/>
    <w:rsid w:val="00300E08"/>
    <w:rsid w:val="00300F88"/>
    <w:rsid w:val="003019C0"/>
    <w:rsid w:val="00302328"/>
    <w:rsid w:val="003026CB"/>
    <w:rsid w:val="00303B74"/>
    <w:rsid w:val="00303EAE"/>
    <w:rsid w:val="00305446"/>
    <w:rsid w:val="00305491"/>
    <w:rsid w:val="00305EF1"/>
    <w:rsid w:val="0030631B"/>
    <w:rsid w:val="00306FC3"/>
    <w:rsid w:val="003070B9"/>
    <w:rsid w:val="003106FE"/>
    <w:rsid w:val="00310FE8"/>
    <w:rsid w:val="00311374"/>
    <w:rsid w:val="00311AFA"/>
    <w:rsid w:val="00312392"/>
    <w:rsid w:val="00312C24"/>
    <w:rsid w:val="00314383"/>
    <w:rsid w:val="00315C8A"/>
    <w:rsid w:val="00316661"/>
    <w:rsid w:val="003200B9"/>
    <w:rsid w:val="0032091A"/>
    <w:rsid w:val="00321672"/>
    <w:rsid w:val="0032176D"/>
    <w:rsid w:val="00321D5E"/>
    <w:rsid w:val="003227C0"/>
    <w:rsid w:val="00323698"/>
    <w:rsid w:val="00323988"/>
    <w:rsid w:val="00324580"/>
    <w:rsid w:val="003254F2"/>
    <w:rsid w:val="00327B41"/>
    <w:rsid w:val="003300AF"/>
    <w:rsid w:val="003300E2"/>
    <w:rsid w:val="0033082E"/>
    <w:rsid w:val="00331019"/>
    <w:rsid w:val="0033123A"/>
    <w:rsid w:val="003315CE"/>
    <w:rsid w:val="003323C6"/>
    <w:rsid w:val="003334D4"/>
    <w:rsid w:val="0033393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4B0"/>
    <w:rsid w:val="00345A49"/>
    <w:rsid w:val="00345DE2"/>
    <w:rsid w:val="003466F6"/>
    <w:rsid w:val="00350597"/>
    <w:rsid w:val="003511DB"/>
    <w:rsid w:val="00351635"/>
    <w:rsid w:val="00351804"/>
    <w:rsid w:val="00351A44"/>
    <w:rsid w:val="00354508"/>
    <w:rsid w:val="003571B7"/>
    <w:rsid w:val="00361B54"/>
    <w:rsid w:val="00362266"/>
    <w:rsid w:val="003627A2"/>
    <w:rsid w:val="0036391E"/>
    <w:rsid w:val="00364130"/>
    <w:rsid w:val="00364363"/>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F2C"/>
    <w:rsid w:val="00376FD9"/>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D9C"/>
    <w:rsid w:val="0039489D"/>
    <w:rsid w:val="00394BF5"/>
    <w:rsid w:val="00395931"/>
    <w:rsid w:val="00395B9C"/>
    <w:rsid w:val="00396C42"/>
    <w:rsid w:val="00397C2B"/>
    <w:rsid w:val="003A0114"/>
    <w:rsid w:val="003A04E1"/>
    <w:rsid w:val="003A1153"/>
    <w:rsid w:val="003A29F7"/>
    <w:rsid w:val="003A2A73"/>
    <w:rsid w:val="003A2F8F"/>
    <w:rsid w:val="003A3BB7"/>
    <w:rsid w:val="003A4787"/>
    <w:rsid w:val="003A4C9B"/>
    <w:rsid w:val="003A5237"/>
    <w:rsid w:val="003A569C"/>
    <w:rsid w:val="003A57A7"/>
    <w:rsid w:val="003A5862"/>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D04"/>
    <w:rsid w:val="003D3E34"/>
    <w:rsid w:val="003D3E4F"/>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A9D"/>
    <w:rsid w:val="003E51E4"/>
    <w:rsid w:val="003E52D0"/>
    <w:rsid w:val="003E5D36"/>
    <w:rsid w:val="003E6AE1"/>
    <w:rsid w:val="003E7750"/>
    <w:rsid w:val="003E7932"/>
    <w:rsid w:val="003F09FD"/>
    <w:rsid w:val="003F0AE7"/>
    <w:rsid w:val="003F0F64"/>
    <w:rsid w:val="003F274F"/>
    <w:rsid w:val="003F2901"/>
    <w:rsid w:val="003F36B1"/>
    <w:rsid w:val="003F375B"/>
    <w:rsid w:val="003F3C7E"/>
    <w:rsid w:val="003F45B3"/>
    <w:rsid w:val="003F477A"/>
    <w:rsid w:val="003F4A0D"/>
    <w:rsid w:val="003F5E09"/>
    <w:rsid w:val="003F749D"/>
    <w:rsid w:val="003F7B37"/>
    <w:rsid w:val="00400D46"/>
    <w:rsid w:val="00401582"/>
    <w:rsid w:val="004015C6"/>
    <w:rsid w:val="004015E2"/>
    <w:rsid w:val="0040209E"/>
    <w:rsid w:val="0040249C"/>
    <w:rsid w:val="00402537"/>
    <w:rsid w:val="004031CF"/>
    <w:rsid w:val="00403604"/>
    <w:rsid w:val="00403955"/>
    <w:rsid w:val="004039C4"/>
    <w:rsid w:val="00403B99"/>
    <w:rsid w:val="004040EA"/>
    <w:rsid w:val="00404165"/>
    <w:rsid w:val="004051BB"/>
    <w:rsid w:val="0040538A"/>
    <w:rsid w:val="004055FA"/>
    <w:rsid w:val="004058D5"/>
    <w:rsid w:val="00405C1B"/>
    <w:rsid w:val="004064ED"/>
    <w:rsid w:val="00410B08"/>
    <w:rsid w:val="00411389"/>
    <w:rsid w:val="00411967"/>
    <w:rsid w:val="00411AC1"/>
    <w:rsid w:val="004122D8"/>
    <w:rsid w:val="00412702"/>
    <w:rsid w:val="00412EB2"/>
    <w:rsid w:val="004132B9"/>
    <w:rsid w:val="00413D3D"/>
    <w:rsid w:val="004143E9"/>
    <w:rsid w:val="004146D3"/>
    <w:rsid w:val="00414945"/>
    <w:rsid w:val="004153CE"/>
    <w:rsid w:val="00415C9D"/>
    <w:rsid w:val="00416230"/>
    <w:rsid w:val="0041682D"/>
    <w:rsid w:val="00416877"/>
    <w:rsid w:val="00417D2D"/>
    <w:rsid w:val="0042042A"/>
    <w:rsid w:val="00420591"/>
    <w:rsid w:val="00421AF1"/>
    <w:rsid w:val="004223A0"/>
    <w:rsid w:val="00422822"/>
    <w:rsid w:val="00423190"/>
    <w:rsid w:val="004238CE"/>
    <w:rsid w:val="00423D07"/>
    <w:rsid w:val="00423DE8"/>
    <w:rsid w:val="00423E38"/>
    <w:rsid w:val="004246EC"/>
    <w:rsid w:val="00425C90"/>
    <w:rsid w:val="004265B9"/>
    <w:rsid w:val="0042748E"/>
    <w:rsid w:val="00427938"/>
    <w:rsid w:val="004312AB"/>
    <w:rsid w:val="004318EC"/>
    <w:rsid w:val="00432777"/>
    <w:rsid w:val="004329EE"/>
    <w:rsid w:val="00432C9D"/>
    <w:rsid w:val="00435438"/>
    <w:rsid w:val="0043594C"/>
    <w:rsid w:val="00436C76"/>
    <w:rsid w:val="0044002A"/>
    <w:rsid w:val="00440205"/>
    <w:rsid w:val="004405C4"/>
    <w:rsid w:val="00440BB9"/>
    <w:rsid w:val="00440EA3"/>
    <w:rsid w:val="0044163C"/>
    <w:rsid w:val="004417AE"/>
    <w:rsid w:val="004417F3"/>
    <w:rsid w:val="004423EF"/>
    <w:rsid w:val="004428B5"/>
    <w:rsid w:val="00442A07"/>
    <w:rsid w:val="00442E2C"/>
    <w:rsid w:val="00444241"/>
    <w:rsid w:val="0044431F"/>
    <w:rsid w:val="004452EC"/>
    <w:rsid w:val="004459CE"/>
    <w:rsid w:val="00445A35"/>
    <w:rsid w:val="00445ADA"/>
    <w:rsid w:val="00446984"/>
    <w:rsid w:val="00446B98"/>
    <w:rsid w:val="00446DB5"/>
    <w:rsid w:val="00447E45"/>
    <w:rsid w:val="004507CC"/>
    <w:rsid w:val="00451611"/>
    <w:rsid w:val="00451644"/>
    <w:rsid w:val="00451648"/>
    <w:rsid w:val="00451C2F"/>
    <w:rsid w:val="00452663"/>
    <w:rsid w:val="00452881"/>
    <w:rsid w:val="00452DAF"/>
    <w:rsid w:val="0045332E"/>
    <w:rsid w:val="00453BA5"/>
    <w:rsid w:val="00453CF4"/>
    <w:rsid w:val="00453E7F"/>
    <w:rsid w:val="0045550F"/>
    <w:rsid w:val="00455B1D"/>
    <w:rsid w:val="0045647E"/>
    <w:rsid w:val="00456954"/>
    <w:rsid w:val="00456DFE"/>
    <w:rsid w:val="004575E8"/>
    <w:rsid w:val="004623AF"/>
    <w:rsid w:val="004657AC"/>
    <w:rsid w:val="00465AEF"/>
    <w:rsid w:val="0046714D"/>
    <w:rsid w:val="004709E5"/>
    <w:rsid w:val="00470AB9"/>
    <w:rsid w:val="004710C4"/>
    <w:rsid w:val="0047285E"/>
    <w:rsid w:val="00472C09"/>
    <w:rsid w:val="004732ED"/>
    <w:rsid w:val="00473525"/>
    <w:rsid w:val="0047360A"/>
    <w:rsid w:val="0047372C"/>
    <w:rsid w:val="004738EC"/>
    <w:rsid w:val="00474C4B"/>
    <w:rsid w:val="00474EE0"/>
    <w:rsid w:val="004805D9"/>
    <w:rsid w:val="00481590"/>
    <w:rsid w:val="00481BF1"/>
    <w:rsid w:val="00481F9F"/>
    <w:rsid w:val="0048240D"/>
    <w:rsid w:val="00482656"/>
    <w:rsid w:val="00483E94"/>
    <w:rsid w:val="00484243"/>
    <w:rsid w:val="00484E29"/>
    <w:rsid w:val="0049015F"/>
    <w:rsid w:val="00490317"/>
    <w:rsid w:val="0049078E"/>
    <w:rsid w:val="004910E7"/>
    <w:rsid w:val="00491568"/>
    <w:rsid w:val="00491D2F"/>
    <w:rsid w:val="0049201F"/>
    <w:rsid w:val="00492953"/>
    <w:rsid w:val="00492FD1"/>
    <w:rsid w:val="00494127"/>
    <w:rsid w:val="00494BB0"/>
    <w:rsid w:val="0049508E"/>
    <w:rsid w:val="0049569E"/>
    <w:rsid w:val="00496DE9"/>
    <w:rsid w:val="00496FFE"/>
    <w:rsid w:val="0049762F"/>
    <w:rsid w:val="00497863"/>
    <w:rsid w:val="004A0877"/>
    <w:rsid w:val="004A21A4"/>
    <w:rsid w:val="004A22AD"/>
    <w:rsid w:val="004A3630"/>
    <w:rsid w:val="004A363C"/>
    <w:rsid w:val="004A3B87"/>
    <w:rsid w:val="004A3F6C"/>
    <w:rsid w:val="004A50B8"/>
    <w:rsid w:val="004A5CF8"/>
    <w:rsid w:val="004B344C"/>
    <w:rsid w:val="004B357A"/>
    <w:rsid w:val="004B3721"/>
    <w:rsid w:val="004B5A91"/>
    <w:rsid w:val="004B6DFF"/>
    <w:rsid w:val="004B6FD5"/>
    <w:rsid w:val="004B77B0"/>
    <w:rsid w:val="004C05BF"/>
    <w:rsid w:val="004C07F2"/>
    <w:rsid w:val="004C0E32"/>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BA7"/>
    <w:rsid w:val="004C7C65"/>
    <w:rsid w:val="004D00FA"/>
    <w:rsid w:val="004D022E"/>
    <w:rsid w:val="004D02CE"/>
    <w:rsid w:val="004D0A78"/>
    <w:rsid w:val="004D1761"/>
    <w:rsid w:val="004D22D2"/>
    <w:rsid w:val="004D23B1"/>
    <w:rsid w:val="004D3C2B"/>
    <w:rsid w:val="004D4708"/>
    <w:rsid w:val="004D4949"/>
    <w:rsid w:val="004D6925"/>
    <w:rsid w:val="004D718E"/>
    <w:rsid w:val="004D7E44"/>
    <w:rsid w:val="004E0E2D"/>
    <w:rsid w:val="004E1175"/>
    <w:rsid w:val="004E1B91"/>
    <w:rsid w:val="004E3402"/>
    <w:rsid w:val="004E3E4A"/>
    <w:rsid w:val="004E44E7"/>
    <w:rsid w:val="004E480E"/>
    <w:rsid w:val="004E553E"/>
    <w:rsid w:val="004E6F0E"/>
    <w:rsid w:val="004E78F3"/>
    <w:rsid w:val="004F0CD1"/>
    <w:rsid w:val="004F1F5F"/>
    <w:rsid w:val="004F2EB7"/>
    <w:rsid w:val="004F34DA"/>
    <w:rsid w:val="004F3A7E"/>
    <w:rsid w:val="004F4FC0"/>
    <w:rsid w:val="004F4FED"/>
    <w:rsid w:val="004F535F"/>
    <w:rsid w:val="004F6995"/>
    <w:rsid w:val="004F6D72"/>
    <w:rsid w:val="004F7D90"/>
    <w:rsid w:val="00500217"/>
    <w:rsid w:val="005011A3"/>
    <w:rsid w:val="005016AB"/>
    <w:rsid w:val="00501BE8"/>
    <w:rsid w:val="00501EC3"/>
    <w:rsid w:val="00501F9C"/>
    <w:rsid w:val="00501FAA"/>
    <w:rsid w:val="00503504"/>
    <w:rsid w:val="0050370C"/>
    <w:rsid w:val="00503876"/>
    <w:rsid w:val="005039FD"/>
    <w:rsid w:val="00503EE3"/>
    <w:rsid w:val="005041EB"/>
    <w:rsid w:val="00504C93"/>
    <w:rsid w:val="00504E81"/>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6188"/>
    <w:rsid w:val="00516EBA"/>
    <w:rsid w:val="005179C8"/>
    <w:rsid w:val="0052031C"/>
    <w:rsid w:val="005212FD"/>
    <w:rsid w:val="00521C2C"/>
    <w:rsid w:val="00521CBE"/>
    <w:rsid w:val="005229B9"/>
    <w:rsid w:val="00523FC1"/>
    <w:rsid w:val="00524B4E"/>
    <w:rsid w:val="00524DB3"/>
    <w:rsid w:val="00526473"/>
    <w:rsid w:val="005270FE"/>
    <w:rsid w:val="0052724C"/>
    <w:rsid w:val="005276F5"/>
    <w:rsid w:val="00527794"/>
    <w:rsid w:val="00527E7F"/>
    <w:rsid w:val="0053020C"/>
    <w:rsid w:val="005307C9"/>
    <w:rsid w:val="00530BE0"/>
    <w:rsid w:val="00531309"/>
    <w:rsid w:val="005328D6"/>
    <w:rsid w:val="00532EE3"/>
    <w:rsid w:val="005332AF"/>
    <w:rsid w:val="00533B03"/>
    <w:rsid w:val="00533EF3"/>
    <w:rsid w:val="005345A0"/>
    <w:rsid w:val="005347F6"/>
    <w:rsid w:val="005354F4"/>
    <w:rsid w:val="005359AE"/>
    <w:rsid w:val="00535AEC"/>
    <w:rsid w:val="00535F8B"/>
    <w:rsid w:val="0053662E"/>
    <w:rsid w:val="00537491"/>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3362"/>
    <w:rsid w:val="005533E4"/>
    <w:rsid w:val="0055394E"/>
    <w:rsid w:val="00553A39"/>
    <w:rsid w:val="005549F1"/>
    <w:rsid w:val="00556202"/>
    <w:rsid w:val="00562BC9"/>
    <w:rsid w:val="005642BF"/>
    <w:rsid w:val="00564714"/>
    <w:rsid w:val="0056475F"/>
    <w:rsid w:val="00564EB4"/>
    <w:rsid w:val="00565567"/>
    <w:rsid w:val="005655E6"/>
    <w:rsid w:val="00565D97"/>
    <w:rsid w:val="00567E08"/>
    <w:rsid w:val="00567E81"/>
    <w:rsid w:val="00571540"/>
    <w:rsid w:val="0057202A"/>
    <w:rsid w:val="0057235A"/>
    <w:rsid w:val="00572A12"/>
    <w:rsid w:val="00572C5A"/>
    <w:rsid w:val="00573222"/>
    <w:rsid w:val="005750D6"/>
    <w:rsid w:val="005772F2"/>
    <w:rsid w:val="00577C55"/>
    <w:rsid w:val="0058021D"/>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CCD"/>
    <w:rsid w:val="00596E62"/>
    <w:rsid w:val="005971CE"/>
    <w:rsid w:val="0059791E"/>
    <w:rsid w:val="00597FE8"/>
    <w:rsid w:val="005A0604"/>
    <w:rsid w:val="005A0763"/>
    <w:rsid w:val="005A0A43"/>
    <w:rsid w:val="005A1123"/>
    <w:rsid w:val="005A1684"/>
    <w:rsid w:val="005A373E"/>
    <w:rsid w:val="005A4F1D"/>
    <w:rsid w:val="005A4F42"/>
    <w:rsid w:val="005A5E5A"/>
    <w:rsid w:val="005A69C9"/>
    <w:rsid w:val="005A6B87"/>
    <w:rsid w:val="005A6E80"/>
    <w:rsid w:val="005A7B39"/>
    <w:rsid w:val="005B049A"/>
    <w:rsid w:val="005B0743"/>
    <w:rsid w:val="005B1B47"/>
    <w:rsid w:val="005B1C18"/>
    <w:rsid w:val="005B222E"/>
    <w:rsid w:val="005B2FC9"/>
    <w:rsid w:val="005B3687"/>
    <w:rsid w:val="005B3A0F"/>
    <w:rsid w:val="005B4073"/>
    <w:rsid w:val="005B4714"/>
    <w:rsid w:val="005B4F1F"/>
    <w:rsid w:val="005B5981"/>
    <w:rsid w:val="005B5E22"/>
    <w:rsid w:val="005B6860"/>
    <w:rsid w:val="005B688A"/>
    <w:rsid w:val="005B773F"/>
    <w:rsid w:val="005B7A53"/>
    <w:rsid w:val="005C044D"/>
    <w:rsid w:val="005C11BA"/>
    <w:rsid w:val="005C19E9"/>
    <w:rsid w:val="005C1D0F"/>
    <w:rsid w:val="005C41CC"/>
    <w:rsid w:val="005C47CF"/>
    <w:rsid w:val="005C5A83"/>
    <w:rsid w:val="005C5E2F"/>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734C"/>
    <w:rsid w:val="005F1817"/>
    <w:rsid w:val="005F2C3B"/>
    <w:rsid w:val="005F2DAF"/>
    <w:rsid w:val="005F3579"/>
    <w:rsid w:val="005F4F53"/>
    <w:rsid w:val="005F5FBD"/>
    <w:rsid w:val="005F7753"/>
    <w:rsid w:val="005F7A92"/>
    <w:rsid w:val="00600A21"/>
    <w:rsid w:val="00601527"/>
    <w:rsid w:val="00601AC6"/>
    <w:rsid w:val="00601D86"/>
    <w:rsid w:val="0060277B"/>
    <w:rsid w:val="006027D2"/>
    <w:rsid w:val="00604196"/>
    <w:rsid w:val="006045BE"/>
    <w:rsid w:val="00604683"/>
    <w:rsid w:val="00604A34"/>
    <w:rsid w:val="00604E5D"/>
    <w:rsid w:val="00605AFD"/>
    <w:rsid w:val="00605C10"/>
    <w:rsid w:val="00605C90"/>
    <w:rsid w:val="0060699D"/>
    <w:rsid w:val="00606C3C"/>
    <w:rsid w:val="00607625"/>
    <w:rsid w:val="006079A9"/>
    <w:rsid w:val="00607B0B"/>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CB5"/>
    <w:rsid w:val="006225D5"/>
    <w:rsid w:val="0062262E"/>
    <w:rsid w:val="00622BED"/>
    <w:rsid w:val="00622E3B"/>
    <w:rsid w:val="006238D6"/>
    <w:rsid w:val="00624CA7"/>
    <w:rsid w:val="00626136"/>
    <w:rsid w:val="0062690E"/>
    <w:rsid w:val="006277BD"/>
    <w:rsid w:val="006301BC"/>
    <w:rsid w:val="00630473"/>
    <w:rsid w:val="00630660"/>
    <w:rsid w:val="006308DC"/>
    <w:rsid w:val="0063155B"/>
    <w:rsid w:val="00631610"/>
    <w:rsid w:val="00631DEB"/>
    <w:rsid w:val="00631FF6"/>
    <w:rsid w:val="00632551"/>
    <w:rsid w:val="00633DEB"/>
    <w:rsid w:val="006347CE"/>
    <w:rsid w:val="006369E5"/>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6ACF"/>
    <w:rsid w:val="00646D64"/>
    <w:rsid w:val="00646F33"/>
    <w:rsid w:val="00647B2F"/>
    <w:rsid w:val="00647E91"/>
    <w:rsid w:val="006501BD"/>
    <w:rsid w:val="00650DE1"/>
    <w:rsid w:val="00650F2E"/>
    <w:rsid w:val="00651B1B"/>
    <w:rsid w:val="006524BD"/>
    <w:rsid w:val="006535BD"/>
    <w:rsid w:val="0065481B"/>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72A4"/>
    <w:rsid w:val="00677E27"/>
    <w:rsid w:val="006802A4"/>
    <w:rsid w:val="00680D84"/>
    <w:rsid w:val="006819AD"/>
    <w:rsid w:val="00683050"/>
    <w:rsid w:val="00683FC5"/>
    <w:rsid w:val="0068447C"/>
    <w:rsid w:val="0068452B"/>
    <w:rsid w:val="00684EDC"/>
    <w:rsid w:val="00684F87"/>
    <w:rsid w:val="0068577A"/>
    <w:rsid w:val="006862D7"/>
    <w:rsid w:val="00686B85"/>
    <w:rsid w:val="00686D82"/>
    <w:rsid w:val="00687116"/>
    <w:rsid w:val="006879A1"/>
    <w:rsid w:val="00687E57"/>
    <w:rsid w:val="00687EFC"/>
    <w:rsid w:val="006900E8"/>
    <w:rsid w:val="0069144A"/>
    <w:rsid w:val="00691918"/>
    <w:rsid w:val="00691FA6"/>
    <w:rsid w:val="00692228"/>
    <w:rsid w:val="00692299"/>
    <w:rsid w:val="0069282B"/>
    <w:rsid w:val="006933FC"/>
    <w:rsid w:val="00693938"/>
    <w:rsid w:val="00693ED1"/>
    <w:rsid w:val="006947EF"/>
    <w:rsid w:val="0069584B"/>
    <w:rsid w:val="00695922"/>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F43"/>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44AA"/>
    <w:rsid w:val="006D5277"/>
    <w:rsid w:val="006D56A0"/>
    <w:rsid w:val="006D701F"/>
    <w:rsid w:val="006E0096"/>
    <w:rsid w:val="006E0D2B"/>
    <w:rsid w:val="006E14E4"/>
    <w:rsid w:val="006E1685"/>
    <w:rsid w:val="006E2F08"/>
    <w:rsid w:val="006E3899"/>
    <w:rsid w:val="006E6201"/>
    <w:rsid w:val="006E687E"/>
    <w:rsid w:val="006E7E31"/>
    <w:rsid w:val="006F0B44"/>
    <w:rsid w:val="006F0D15"/>
    <w:rsid w:val="006F0FB7"/>
    <w:rsid w:val="006F10EF"/>
    <w:rsid w:val="006F1356"/>
    <w:rsid w:val="006F333B"/>
    <w:rsid w:val="006F37B5"/>
    <w:rsid w:val="006F39CD"/>
    <w:rsid w:val="006F3B99"/>
    <w:rsid w:val="006F4C66"/>
    <w:rsid w:val="006F4D66"/>
    <w:rsid w:val="006F533D"/>
    <w:rsid w:val="006F58FA"/>
    <w:rsid w:val="006F69DB"/>
    <w:rsid w:val="006F7A0F"/>
    <w:rsid w:val="007008E2"/>
    <w:rsid w:val="007012DF"/>
    <w:rsid w:val="00701EAF"/>
    <w:rsid w:val="007028E9"/>
    <w:rsid w:val="0070293A"/>
    <w:rsid w:val="007031B9"/>
    <w:rsid w:val="0070438E"/>
    <w:rsid w:val="0070521B"/>
    <w:rsid w:val="0070565B"/>
    <w:rsid w:val="00706B14"/>
    <w:rsid w:val="00706B24"/>
    <w:rsid w:val="007077C3"/>
    <w:rsid w:val="00707F74"/>
    <w:rsid w:val="00710905"/>
    <w:rsid w:val="0071140B"/>
    <w:rsid w:val="007121CD"/>
    <w:rsid w:val="00713465"/>
    <w:rsid w:val="0071443A"/>
    <w:rsid w:val="00714A4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DB4"/>
    <w:rsid w:val="00727000"/>
    <w:rsid w:val="00730B0F"/>
    <w:rsid w:val="007311F8"/>
    <w:rsid w:val="0073122D"/>
    <w:rsid w:val="00731750"/>
    <w:rsid w:val="00731F43"/>
    <w:rsid w:val="007332A6"/>
    <w:rsid w:val="00733F15"/>
    <w:rsid w:val="00734B1E"/>
    <w:rsid w:val="007351BB"/>
    <w:rsid w:val="007353D7"/>
    <w:rsid w:val="00735AC9"/>
    <w:rsid w:val="007363F9"/>
    <w:rsid w:val="00736757"/>
    <w:rsid w:val="00737351"/>
    <w:rsid w:val="007379AF"/>
    <w:rsid w:val="0074014E"/>
    <w:rsid w:val="00740541"/>
    <w:rsid w:val="00740DD4"/>
    <w:rsid w:val="00740EA8"/>
    <w:rsid w:val="007412A1"/>
    <w:rsid w:val="00743134"/>
    <w:rsid w:val="007432E2"/>
    <w:rsid w:val="007435CB"/>
    <w:rsid w:val="00743FFA"/>
    <w:rsid w:val="0074559A"/>
    <w:rsid w:val="00745B3D"/>
    <w:rsid w:val="0074654A"/>
    <w:rsid w:val="007468D4"/>
    <w:rsid w:val="00746E9D"/>
    <w:rsid w:val="00747F61"/>
    <w:rsid w:val="0075012B"/>
    <w:rsid w:val="0075070A"/>
    <w:rsid w:val="00750B7D"/>
    <w:rsid w:val="007512A0"/>
    <w:rsid w:val="007523D1"/>
    <w:rsid w:val="007526EE"/>
    <w:rsid w:val="007535E9"/>
    <w:rsid w:val="00755F32"/>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72C8"/>
    <w:rsid w:val="007773C4"/>
    <w:rsid w:val="007775FC"/>
    <w:rsid w:val="0077777E"/>
    <w:rsid w:val="0077796E"/>
    <w:rsid w:val="00777EEB"/>
    <w:rsid w:val="00780E75"/>
    <w:rsid w:val="0078185C"/>
    <w:rsid w:val="007829DF"/>
    <w:rsid w:val="007837CF"/>
    <w:rsid w:val="0078437D"/>
    <w:rsid w:val="007844CB"/>
    <w:rsid w:val="00784CF9"/>
    <w:rsid w:val="00785675"/>
    <w:rsid w:val="00785B68"/>
    <w:rsid w:val="007860E9"/>
    <w:rsid w:val="00786404"/>
    <w:rsid w:val="00786B84"/>
    <w:rsid w:val="00787983"/>
    <w:rsid w:val="00790C51"/>
    <w:rsid w:val="00790EB0"/>
    <w:rsid w:val="00791A59"/>
    <w:rsid w:val="00791BA9"/>
    <w:rsid w:val="00792AA8"/>
    <w:rsid w:val="00792C88"/>
    <w:rsid w:val="00792F44"/>
    <w:rsid w:val="00793426"/>
    <w:rsid w:val="007967E6"/>
    <w:rsid w:val="00797440"/>
    <w:rsid w:val="007976B8"/>
    <w:rsid w:val="00797B9E"/>
    <w:rsid w:val="00797D00"/>
    <w:rsid w:val="007A131E"/>
    <w:rsid w:val="007A1D22"/>
    <w:rsid w:val="007A228B"/>
    <w:rsid w:val="007A394B"/>
    <w:rsid w:val="007A3BC8"/>
    <w:rsid w:val="007A4782"/>
    <w:rsid w:val="007A4943"/>
    <w:rsid w:val="007A4AA8"/>
    <w:rsid w:val="007A62F7"/>
    <w:rsid w:val="007A6399"/>
    <w:rsid w:val="007A6406"/>
    <w:rsid w:val="007B0282"/>
    <w:rsid w:val="007B0D7D"/>
    <w:rsid w:val="007B1A4A"/>
    <w:rsid w:val="007B2BFF"/>
    <w:rsid w:val="007B31DD"/>
    <w:rsid w:val="007B3369"/>
    <w:rsid w:val="007B38C0"/>
    <w:rsid w:val="007B39A0"/>
    <w:rsid w:val="007B3FDE"/>
    <w:rsid w:val="007B485F"/>
    <w:rsid w:val="007B5204"/>
    <w:rsid w:val="007B7145"/>
    <w:rsid w:val="007B7422"/>
    <w:rsid w:val="007B7775"/>
    <w:rsid w:val="007B7922"/>
    <w:rsid w:val="007B7CB3"/>
    <w:rsid w:val="007C16EE"/>
    <w:rsid w:val="007C1DA6"/>
    <w:rsid w:val="007C51FA"/>
    <w:rsid w:val="007C5D85"/>
    <w:rsid w:val="007C5E93"/>
    <w:rsid w:val="007C6A83"/>
    <w:rsid w:val="007C6B1A"/>
    <w:rsid w:val="007C711D"/>
    <w:rsid w:val="007C7789"/>
    <w:rsid w:val="007C7EDB"/>
    <w:rsid w:val="007C7F47"/>
    <w:rsid w:val="007D06CE"/>
    <w:rsid w:val="007D0AE7"/>
    <w:rsid w:val="007D1AEE"/>
    <w:rsid w:val="007D1B95"/>
    <w:rsid w:val="007D2296"/>
    <w:rsid w:val="007D2F44"/>
    <w:rsid w:val="007D3619"/>
    <w:rsid w:val="007D36D7"/>
    <w:rsid w:val="007D38F4"/>
    <w:rsid w:val="007D3A4C"/>
    <w:rsid w:val="007D3BC9"/>
    <w:rsid w:val="007D3CBE"/>
    <w:rsid w:val="007D4201"/>
    <w:rsid w:val="007D452E"/>
    <w:rsid w:val="007D4BB8"/>
    <w:rsid w:val="007D6136"/>
    <w:rsid w:val="007E16A9"/>
    <w:rsid w:val="007E1A57"/>
    <w:rsid w:val="007E1EDE"/>
    <w:rsid w:val="007E39EB"/>
    <w:rsid w:val="007E3F9D"/>
    <w:rsid w:val="007E4230"/>
    <w:rsid w:val="007E455D"/>
    <w:rsid w:val="007E539E"/>
    <w:rsid w:val="007E554E"/>
    <w:rsid w:val="007E60C2"/>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20B2"/>
    <w:rsid w:val="00802252"/>
    <w:rsid w:val="0080261A"/>
    <w:rsid w:val="00803C00"/>
    <w:rsid w:val="00804C09"/>
    <w:rsid w:val="00804D39"/>
    <w:rsid w:val="00804D3E"/>
    <w:rsid w:val="0080515B"/>
    <w:rsid w:val="00805784"/>
    <w:rsid w:val="00806006"/>
    <w:rsid w:val="0080664D"/>
    <w:rsid w:val="00806A00"/>
    <w:rsid w:val="0080743B"/>
    <w:rsid w:val="00810077"/>
    <w:rsid w:val="008100AF"/>
    <w:rsid w:val="00810232"/>
    <w:rsid w:val="008106F0"/>
    <w:rsid w:val="008107D2"/>
    <w:rsid w:val="0081092E"/>
    <w:rsid w:val="008109A4"/>
    <w:rsid w:val="00810B39"/>
    <w:rsid w:val="00811519"/>
    <w:rsid w:val="0081168F"/>
    <w:rsid w:val="00811F94"/>
    <w:rsid w:val="00811F96"/>
    <w:rsid w:val="00812B81"/>
    <w:rsid w:val="00814F05"/>
    <w:rsid w:val="008157BD"/>
    <w:rsid w:val="00817252"/>
    <w:rsid w:val="00817602"/>
    <w:rsid w:val="00817F7D"/>
    <w:rsid w:val="00820A1C"/>
    <w:rsid w:val="00821112"/>
    <w:rsid w:val="008212C0"/>
    <w:rsid w:val="00821382"/>
    <w:rsid w:val="00822311"/>
    <w:rsid w:val="00822363"/>
    <w:rsid w:val="00822374"/>
    <w:rsid w:val="00823798"/>
    <w:rsid w:val="00824FC0"/>
    <w:rsid w:val="008253D4"/>
    <w:rsid w:val="008254FE"/>
    <w:rsid w:val="0082565F"/>
    <w:rsid w:val="00826967"/>
    <w:rsid w:val="00826A28"/>
    <w:rsid w:val="0082707C"/>
    <w:rsid w:val="00830B46"/>
    <w:rsid w:val="00831491"/>
    <w:rsid w:val="00831542"/>
    <w:rsid w:val="00832BB4"/>
    <w:rsid w:val="00832DB3"/>
    <w:rsid w:val="00832FFD"/>
    <w:rsid w:val="008331C8"/>
    <w:rsid w:val="00833B58"/>
    <w:rsid w:val="00833DE0"/>
    <w:rsid w:val="00834050"/>
    <w:rsid w:val="00834583"/>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3D9"/>
    <w:rsid w:val="00843CF2"/>
    <w:rsid w:val="00843DBF"/>
    <w:rsid w:val="0084447D"/>
    <w:rsid w:val="00844B3A"/>
    <w:rsid w:val="00844DA6"/>
    <w:rsid w:val="0084552C"/>
    <w:rsid w:val="008458F8"/>
    <w:rsid w:val="00847020"/>
    <w:rsid w:val="008479ED"/>
    <w:rsid w:val="0085011C"/>
    <w:rsid w:val="00850FAE"/>
    <w:rsid w:val="0085276B"/>
    <w:rsid w:val="00852814"/>
    <w:rsid w:val="00852A4B"/>
    <w:rsid w:val="00852F0D"/>
    <w:rsid w:val="00853EF5"/>
    <w:rsid w:val="0085443C"/>
    <w:rsid w:val="00854A2D"/>
    <w:rsid w:val="00854AB0"/>
    <w:rsid w:val="008550CF"/>
    <w:rsid w:val="00855B9E"/>
    <w:rsid w:val="00856365"/>
    <w:rsid w:val="00856432"/>
    <w:rsid w:val="00861279"/>
    <w:rsid w:val="008627D5"/>
    <w:rsid w:val="008627F1"/>
    <w:rsid w:val="00862C96"/>
    <w:rsid w:val="00863EE2"/>
    <w:rsid w:val="008656D3"/>
    <w:rsid w:val="008663F9"/>
    <w:rsid w:val="00866D7D"/>
    <w:rsid w:val="00866F72"/>
    <w:rsid w:val="008674E7"/>
    <w:rsid w:val="00867A8F"/>
    <w:rsid w:val="00867D97"/>
    <w:rsid w:val="00870155"/>
    <w:rsid w:val="008703AD"/>
    <w:rsid w:val="00870B72"/>
    <w:rsid w:val="00872742"/>
    <w:rsid w:val="0087295F"/>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347E"/>
    <w:rsid w:val="00893BDB"/>
    <w:rsid w:val="008943D8"/>
    <w:rsid w:val="0089456B"/>
    <w:rsid w:val="0089777B"/>
    <w:rsid w:val="0089793D"/>
    <w:rsid w:val="008A0AE5"/>
    <w:rsid w:val="008A1A5C"/>
    <w:rsid w:val="008A1AB6"/>
    <w:rsid w:val="008A22C5"/>
    <w:rsid w:val="008A2A2B"/>
    <w:rsid w:val="008A4410"/>
    <w:rsid w:val="008A4CCB"/>
    <w:rsid w:val="008A4F8F"/>
    <w:rsid w:val="008A658F"/>
    <w:rsid w:val="008A68B3"/>
    <w:rsid w:val="008A69D6"/>
    <w:rsid w:val="008B107D"/>
    <w:rsid w:val="008B1333"/>
    <w:rsid w:val="008B136D"/>
    <w:rsid w:val="008B4144"/>
    <w:rsid w:val="008B46FE"/>
    <w:rsid w:val="008B4B7A"/>
    <w:rsid w:val="008B5741"/>
    <w:rsid w:val="008B582C"/>
    <w:rsid w:val="008B598B"/>
    <w:rsid w:val="008B6058"/>
    <w:rsid w:val="008C09FC"/>
    <w:rsid w:val="008C0BF0"/>
    <w:rsid w:val="008C2526"/>
    <w:rsid w:val="008C293C"/>
    <w:rsid w:val="008C3752"/>
    <w:rsid w:val="008C40E1"/>
    <w:rsid w:val="008C445C"/>
    <w:rsid w:val="008C4D61"/>
    <w:rsid w:val="008C6868"/>
    <w:rsid w:val="008C68F5"/>
    <w:rsid w:val="008C6D38"/>
    <w:rsid w:val="008C745F"/>
    <w:rsid w:val="008C778F"/>
    <w:rsid w:val="008C7E1E"/>
    <w:rsid w:val="008D07C2"/>
    <w:rsid w:val="008D14F2"/>
    <w:rsid w:val="008D1A1D"/>
    <w:rsid w:val="008D2266"/>
    <w:rsid w:val="008D24ED"/>
    <w:rsid w:val="008D2590"/>
    <w:rsid w:val="008D276A"/>
    <w:rsid w:val="008D29EA"/>
    <w:rsid w:val="008D2B86"/>
    <w:rsid w:val="008D68F2"/>
    <w:rsid w:val="008D767F"/>
    <w:rsid w:val="008D7CC6"/>
    <w:rsid w:val="008E04E6"/>
    <w:rsid w:val="008E25F0"/>
    <w:rsid w:val="008E3096"/>
    <w:rsid w:val="008E30E8"/>
    <w:rsid w:val="008E3C5C"/>
    <w:rsid w:val="008E437F"/>
    <w:rsid w:val="008E45A9"/>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90124A"/>
    <w:rsid w:val="00902C72"/>
    <w:rsid w:val="00903BE0"/>
    <w:rsid w:val="00904571"/>
    <w:rsid w:val="00905595"/>
    <w:rsid w:val="00906429"/>
    <w:rsid w:val="00906555"/>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6F35"/>
    <w:rsid w:val="00926FF2"/>
    <w:rsid w:val="009272CC"/>
    <w:rsid w:val="00927BB6"/>
    <w:rsid w:val="0093229A"/>
    <w:rsid w:val="009322EB"/>
    <w:rsid w:val="009328C4"/>
    <w:rsid w:val="009338B8"/>
    <w:rsid w:val="009341B5"/>
    <w:rsid w:val="0093489A"/>
    <w:rsid w:val="0093566E"/>
    <w:rsid w:val="009357D3"/>
    <w:rsid w:val="00935A5B"/>
    <w:rsid w:val="00935E3F"/>
    <w:rsid w:val="00935ED3"/>
    <w:rsid w:val="0093671F"/>
    <w:rsid w:val="00936892"/>
    <w:rsid w:val="009373E0"/>
    <w:rsid w:val="00937751"/>
    <w:rsid w:val="009378FB"/>
    <w:rsid w:val="0094206A"/>
    <w:rsid w:val="00942300"/>
    <w:rsid w:val="00942343"/>
    <w:rsid w:val="00942E24"/>
    <w:rsid w:val="009434EF"/>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7865"/>
    <w:rsid w:val="00960493"/>
    <w:rsid w:val="009605DB"/>
    <w:rsid w:val="00960EF5"/>
    <w:rsid w:val="00960F34"/>
    <w:rsid w:val="0096400E"/>
    <w:rsid w:val="00964089"/>
    <w:rsid w:val="00964F87"/>
    <w:rsid w:val="00965344"/>
    <w:rsid w:val="00965F71"/>
    <w:rsid w:val="009669DC"/>
    <w:rsid w:val="00966B8C"/>
    <w:rsid w:val="00966BDF"/>
    <w:rsid w:val="0096711A"/>
    <w:rsid w:val="00967DC4"/>
    <w:rsid w:val="0097036D"/>
    <w:rsid w:val="00970D70"/>
    <w:rsid w:val="00970D7F"/>
    <w:rsid w:val="009739B6"/>
    <w:rsid w:val="00973F8C"/>
    <w:rsid w:val="00974120"/>
    <w:rsid w:val="00974EC8"/>
    <w:rsid w:val="00975138"/>
    <w:rsid w:val="00975286"/>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87D"/>
    <w:rsid w:val="00995971"/>
    <w:rsid w:val="00996990"/>
    <w:rsid w:val="00996C37"/>
    <w:rsid w:val="00997968"/>
    <w:rsid w:val="00997A90"/>
    <w:rsid w:val="00997C6C"/>
    <w:rsid w:val="009A0087"/>
    <w:rsid w:val="009A0A5D"/>
    <w:rsid w:val="009A11BA"/>
    <w:rsid w:val="009A1EF3"/>
    <w:rsid w:val="009A1F0D"/>
    <w:rsid w:val="009A21C0"/>
    <w:rsid w:val="009A2768"/>
    <w:rsid w:val="009A3B23"/>
    <w:rsid w:val="009A6BC4"/>
    <w:rsid w:val="009A6E46"/>
    <w:rsid w:val="009A7B1C"/>
    <w:rsid w:val="009A7FBE"/>
    <w:rsid w:val="009B0444"/>
    <w:rsid w:val="009B0B48"/>
    <w:rsid w:val="009B0BFE"/>
    <w:rsid w:val="009B1EBE"/>
    <w:rsid w:val="009B24DD"/>
    <w:rsid w:val="009B6AFE"/>
    <w:rsid w:val="009B6EE7"/>
    <w:rsid w:val="009C02F0"/>
    <w:rsid w:val="009C1C4F"/>
    <w:rsid w:val="009C201E"/>
    <w:rsid w:val="009C2295"/>
    <w:rsid w:val="009C26A9"/>
    <w:rsid w:val="009C42C3"/>
    <w:rsid w:val="009C4C84"/>
    <w:rsid w:val="009C58D6"/>
    <w:rsid w:val="009C592D"/>
    <w:rsid w:val="009C6FD5"/>
    <w:rsid w:val="009C7371"/>
    <w:rsid w:val="009C793E"/>
    <w:rsid w:val="009C7CE8"/>
    <w:rsid w:val="009D05C9"/>
    <w:rsid w:val="009D1727"/>
    <w:rsid w:val="009D1BE5"/>
    <w:rsid w:val="009D2BAC"/>
    <w:rsid w:val="009D3CC2"/>
    <w:rsid w:val="009D478B"/>
    <w:rsid w:val="009D500C"/>
    <w:rsid w:val="009D538C"/>
    <w:rsid w:val="009D55D6"/>
    <w:rsid w:val="009D772A"/>
    <w:rsid w:val="009E11B2"/>
    <w:rsid w:val="009E31F4"/>
    <w:rsid w:val="009E3715"/>
    <w:rsid w:val="009E4918"/>
    <w:rsid w:val="009E512F"/>
    <w:rsid w:val="009E6F5F"/>
    <w:rsid w:val="009F158D"/>
    <w:rsid w:val="009F1D0F"/>
    <w:rsid w:val="009F1FE9"/>
    <w:rsid w:val="009F2092"/>
    <w:rsid w:val="009F3713"/>
    <w:rsid w:val="009F519F"/>
    <w:rsid w:val="009F55A1"/>
    <w:rsid w:val="009F5B95"/>
    <w:rsid w:val="009F6693"/>
    <w:rsid w:val="00A0006A"/>
    <w:rsid w:val="00A0220B"/>
    <w:rsid w:val="00A02350"/>
    <w:rsid w:val="00A0350E"/>
    <w:rsid w:val="00A036FC"/>
    <w:rsid w:val="00A050B0"/>
    <w:rsid w:val="00A054FF"/>
    <w:rsid w:val="00A0561D"/>
    <w:rsid w:val="00A060BB"/>
    <w:rsid w:val="00A066C5"/>
    <w:rsid w:val="00A06992"/>
    <w:rsid w:val="00A07190"/>
    <w:rsid w:val="00A105AF"/>
    <w:rsid w:val="00A10FC8"/>
    <w:rsid w:val="00A111CF"/>
    <w:rsid w:val="00A116C6"/>
    <w:rsid w:val="00A116C9"/>
    <w:rsid w:val="00A122F8"/>
    <w:rsid w:val="00A1256B"/>
    <w:rsid w:val="00A12BC2"/>
    <w:rsid w:val="00A13770"/>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889"/>
    <w:rsid w:val="00A33494"/>
    <w:rsid w:val="00A339DE"/>
    <w:rsid w:val="00A33F97"/>
    <w:rsid w:val="00A340E6"/>
    <w:rsid w:val="00A34548"/>
    <w:rsid w:val="00A35644"/>
    <w:rsid w:val="00A35EE1"/>
    <w:rsid w:val="00A36523"/>
    <w:rsid w:val="00A36C74"/>
    <w:rsid w:val="00A374D2"/>
    <w:rsid w:val="00A40020"/>
    <w:rsid w:val="00A403D9"/>
    <w:rsid w:val="00A405B3"/>
    <w:rsid w:val="00A4252A"/>
    <w:rsid w:val="00A43429"/>
    <w:rsid w:val="00A44870"/>
    <w:rsid w:val="00A44EC2"/>
    <w:rsid w:val="00A4528A"/>
    <w:rsid w:val="00A46713"/>
    <w:rsid w:val="00A46B63"/>
    <w:rsid w:val="00A47C7E"/>
    <w:rsid w:val="00A501B9"/>
    <w:rsid w:val="00A5021D"/>
    <w:rsid w:val="00A5071E"/>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135A"/>
    <w:rsid w:val="00A81553"/>
    <w:rsid w:val="00A81698"/>
    <w:rsid w:val="00A81A0C"/>
    <w:rsid w:val="00A827C1"/>
    <w:rsid w:val="00A8482C"/>
    <w:rsid w:val="00A8483E"/>
    <w:rsid w:val="00A84B73"/>
    <w:rsid w:val="00A850E0"/>
    <w:rsid w:val="00A85161"/>
    <w:rsid w:val="00A86016"/>
    <w:rsid w:val="00A86112"/>
    <w:rsid w:val="00A86C0E"/>
    <w:rsid w:val="00A879B4"/>
    <w:rsid w:val="00A87CAC"/>
    <w:rsid w:val="00A904A5"/>
    <w:rsid w:val="00A904DB"/>
    <w:rsid w:val="00A909DF"/>
    <w:rsid w:val="00A90BFF"/>
    <w:rsid w:val="00A91F7E"/>
    <w:rsid w:val="00A9219F"/>
    <w:rsid w:val="00A93004"/>
    <w:rsid w:val="00A93219"/>
    <w:rsid w:val="00A936A5"/>
    <w:rsid w:val="00A946FD"/>
    <w:rsid w:val="00A94B03"/>
    <w:rsid w:val="00A955DA"/>
    <w:rsid w:val="00A958F0"/>
    <w:rsid w:val="00A96027"/>
    <w:rsid w:val="00A9635F"/>
    <w:rsid w:val="00A965B6"/>
    <w:rsid w:val="00A969D5"/>
    <w:rsid w:val="00A96BE4"/>
    <w:rsid w:val="00A96F8B"/>
    <w:rsid w:val="00A9710C"/>
    <w:rsid w:val="00AA034E"/>
    <w:rsid w:val="00AA0AD2"/>
    <w:rsid w:val="00AA1C9E"/>
    <w:rsid w:val="00AA2A1B"/>
    <w:rsid w:val="00AA2A9C"/>
    <w:rsid w:val="00AA4410"/>
    <w:rsid w:val="00AA4CA2"/>
    <w:rsid w:val="00AA5068"/>
    <w:rsid w:val="00AA50C1"/>
    <w:rsid w:val="00AA5337"/>
    <w:rsid w:val="00AA56E5"/>
    <w:rsid w:val="00AA60B1"/>
    <w:rsid w:val="00AA64AF"/>
    <w:rsid w:val="00AA64B7"/>
    <w:rsid w:val="00AA67BF"/>
    <w:rsid w:val="00AA6B2C"/>
    <w:rsid w:val="00AA7C43"/>
    <w:rsid w:val="00AB0DF0"/>
    <w:rsid w:val="00AB1FC8"/>
    <w:rsid w:val="00AB24BA"/>
    <w:rsid w:val="00AB2A5D"/>
    <w:rsid w:val="00AB2CBF"/>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72B4"/>
    <w:rsid w:val="00AC7323"/>
    <w:rsid w:val="00AC793D"/>
    <w:rsid w:val="00AD0B37"/>
    <w:rsid w:val="00AD25DC"/>
    <w:rsid w:val="00AD2B6F"/>
    <w:rsid w:val="00AD2F90"/>
    <w:rsid w:val="00AD3CB1"/>
    <w:rsid w:val="00AD4378"/>
    <w:rsid w:val="00AD4765"/>
    <w:rsid w:val="00AD5599"/>
    <w:rsid w:val="00AD5DA7"/>
    <w:rsid w:val="00AD6362"/>
    <w:rsid w:val="00AD6E04"/>
    <w:rsid w:val="00AD7EA8"/>
    <w:rsid w:val="00AE0682"/>
    <w:rsid w:val="00AE0BFC"/>
    <w:rsid w:val="00AE0E1C"/>
    <w:rsid w:val="00AE179A"/>
    <w:rsid w:val="00AE184B"/>
    <w:rsid w:val="00AE1B1B"/>
    <w:rsid w:val="00AE2D2C"/>
    <w:rsid w:val="00AE2EE8"/>
    <w:rsid w:val="00AE416C"/>
    <w:rsid w:val="00AE608D"/>
    <w:rsid w:val="00AE6AA4"/>
    <w:rsid w:val="00AE6BFC"/>
    <w:rsid w:val="00AE7154"/>
    <w:rsid w:val="00AE753B"/>
    <w:rsid w:val="00AE781B"/>
    <w:rsid w:val="00AE78BB"/>
    <w:rsid w:val="00AE7D3F"/>
    <w:rsid w:val="00AF0647"/>
    <w:rsid w:val="00AF0FCE"/>
    <w:rsid w:val="00AF1649"/>
    <w:rsid w:val="00AF1D0D"/>
    <w:rsid w:val="00AF214C"/>
    <w:rsid w:val="00AF38BF"/>
    <w:rsid w:val="00AF475C"/>
    <w:rsid w:val="00AF5A38"/>
    <w:rsid w:val="00AF72BA"/>
    <w:rsid w:val="00AF7D65"/>
    <w:rsid w:val="00B0124C"/>
    <w:rsid w:val="00B01BBF"/>
    <w:rsid w:val="00B02187"/>
    <w:rsid w:val="00B02852"/>
    <w:rsid w:val="00B034EE"/>
    <w:rsid w:val="00B041BC"/>
    <w:rsid w:val="00B0438C"/>
    <w:rsid w:val="00B04C82"/>
    <w:rsid w:val="00B04F94"/>
    <w:rsid w:val="00B0550C"/>
    <w:rsid w:val="00B06712"/>
    <w:rsid w:val="00B106F9"/>
    <w:rsid w:val="00B1167E"/>
    <w:rsid w:val="00B12729"/>
    <w:rsid w:val="00B12C4E"/>
    <w:rsid w:val="00B132F1"/>
    <w:rsid w:val="00B138B1"/>
    <w:rsid w:val="00B13F47"/>
    <w:rsid w:val="00B149D7"/>
    <w:rsid w:val="00B14A59"/>
    <w:rsid w:val="00B152B6"/>
    <w:rsid w:val="00B16069"/>
    <w:rsid w:val="00B1618F"/>
    <w:rsid w:val="00B16474"/>
    <w:rsid w:val="00B16E57"/>
    <w:rsid w:val="00B175BC"/>
    <w:rsid w:val="00B17867"/>
    <w:rsid w:val="00B20C56"/>
    <w:rsid w:val="00B21574"/>
    <w:rsid w:val="00B21D4F"/>
    <w:rsid w:val="00B220FD"/>
    <w:rsid w:val="00B2293B"/>
    <w:rsid w:val="00B22CFC"/>
    <w:rsid w:val="00B22FB3"/>
    <w:rsid w:val="00B2474E"/>
    <w:rsid w:val="00B24BF1"/>
    <w:rsid w:val="00B251D1"/>
    <w:rsid w:val="00B262D1"/>
    <w:rsid w:val="00B27C89"/>
    <w:rsid w:val="00B303A1"/>
    <w:rsid w:val="00B31ABF"/>
    <w:rsid w:val="00B31B73"/>
    <w:rsid w:val="00B3294D"/>
    <w:rsid w:val="00B32B33"/>
    <w:rsid w:val="00B32BA7"/>
    <w:rsid w:val="00B32CBA"/>
    <w:rsid w:val="00B33448"/>
    <w:rsid w:val="00B33609"/>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7C7"/>
    <w:rsid w:val="00B43A44"/>
    <w:rsid w:val="00B44B89"/>
    <w:rsid w:val="00B4622E"/>
    <w:rsid w:val="00B4659C"/>
    <w:rsid w:val="00B46D36"/>
    <w:rsid w:val="00B4756B"/>
    <w:rsid w:val="00B5040F"/>
    <w:rsid w:val="00B50C98"/>
    <w:rsid w:val="00B51F34"/>
    <w:rsid w:val="00B5338F"/>
    <w:rsid w:val="00B540D5"/>
    <w:rsid w:val="00B54A18"/>
    <w:rsid w:val="00B54E20"/>
    <w:rsid w:val="00B55048"/>
    <w:rsid w:val="00B55097"/>
    <w:rsid w:val="00B55A75"/>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E02"/>
    <w:rsid w:val="00B6747B"/>
    <w:rsid w:val="00B67D62"/>
    <w:rsid w:val="00B71C78"/>
    <w:rsid w:val="00B72745"/>
    <w:rsid w:val="00B72834"/>
    <w:rsid w:val="00B728DE"/>
    <w:rsid w:val="00B72E8D"/>
    <w:rsid w:val="00B72FF8"/>
    <w:rsid w:val="00B735AE"/>
    <w:rsid w:val="00B746CB"/>
    <w:rsid w:val="00B75A06"/>
    <w:rsid w:val="00B75A8A"/>
    <w:rsid w:val="00B760FC"/>
    <w:rsid w:val="00B76BCB"/>
    <w:rsid w:val="00B76C5B"/>
    <w:rsid w:val="00B76DD2"/>
    <w:rsid w:val="00B77724"/>
    <w:rsid w:val="00B77933"/>
    <w:rsid w:val="00B8079F"/>
    <w:rsid w:val="00B80D8D"/>
    <w:rsid w:val="00B81067"/>
    <w:rsid w:val="00B81B80"/>
    <w:rsid w:val="00B82CD9"/>
    <w:rsid w:val="00B82D65"/>
    <w:rsid w:val="00B83C7B"/>
    <w:rsid w:val="00B847B3"/>
    <w:rsid w:val="00B84869"/>
    <w:rsid w:val="00B8507C"/>
    <w:rsid w:val="00B8590A"/>
    <w:rsid w:val="00B86BD5"/>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8B4"/>
    <w:rsid w:val="00BC39B0"/>
    <w:rsid w:val="00BC3CAB"/>
    <w:rsid w:val="00BC482F"/>
    <w:rsid w:val="00BC4C8B"/>
    <w:rsid w:val="00BC5425"/>
    <w:rsid w:val="00BC5A9C"/>
    <w:rsid w:val="00BC5C27"/>
    <w:rsid w:val="00BC68EC"/>
    <w:rsid w:val="00BC752E"/>
    <w:rsid w:val="00BC7670"/>
    <w:rsid w:val="00BC7B18"/>
    <w:rsid w:val="00BC7CDB"/>
    <w:rsid w:val="00BD0600"/>
    <w:rsid w:val="00BD1182"/>
    <w:rsid w:val="00BD140F"/>
    <w:rsid w:val="00BD1B21"/>
    <w:rsid w:val="00BD1D53"/>
    <w:rsid w:val="00BD1D55"/>
    <w:rsid w:val="00BD25A1"/>
    <w:rsid w:val="00BD30C9"/>
    <w:rsid w:val="00BD33DF"/>
    <w:rsid w:val="00BD47A8"/>
    <w:rsid w:val="00BD486B"/>
    <w:rsid w:val="00BD5E85"/>
    <w:rsid w:val="00BD6E3C"/>
    <w:rsid w:val="00BD7AD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15BD"/>
    <w:rsid w:val="00BF2356"/>
    <w:rsid w:val="00BF2818"/>
    <w:rsid w:val="00BF2B8E"/>
    <w:rsid w:val="00BF2C25"/>
    <w:rsid w:val="00BF2D5C"/>
    <w:rsid w:val="00BF3692"/>
    <w:rsid w:val="00BF36B7"/>
    <w:rsid w:val="00BF3D1B"/>
    <w:rsid w:val="00BF6240"/>
    <w:rsid w:val="00BF627D"/>
    <w:rsid w:val="00BF6A45"/>
    <w:rsid w:val="00BF6AA5"/>
    <w:rsid w:val="00BF6ADD"/>
    <w:rsid w:val="00BF6E36"/>
    <w:rsid w:val="00BF7B2A"/>
    <w:rsid w:val="00C0100F"/>
    <w:rsid w:val="00C02404"/>
    <w:rsid w:val="00C03C2A"/>
    <w:rsid w:val="00C0466A"/>
    <w:rsid w:val="00C04DB1"/>
    <w:rsid w:val="00C04DE8"/>
    <w:rsid w:val="00C057F0"/>
    <w:rsid w:val="00C0637F"/>
    <w:rsid w:val="00C063DA"/>
    <w:rsid w:val="00C0717E"/>
    <w:rsid w:val="00C07368"/>
    <w:rsid w:val="00C07814"/>
    <w:rsid w:val="00C105E1"/>
    <w:rsid w:val="00C11E85"/>
    <w:rsid w:val="00C12716"/>
    <w:rsid w:val="00C13241"/>
    <w:rsid w:val="00C13B88"/>
    <w:rsid w:val="00C14BC7"/>
    <w:rsid w:val="00C15746"/>
    <w:rsid w:val="00C1689C"/>
    <w:rsid w:val="00C16B79"/>
    <w:rsid w:val="00C16BBA"/>
    <w:rsid w:val="00C1766B"/>
    <w:rsid w:val="00C22E4D"/>
    <w:rsid w:val="00C22F09"/>
    <w:rsid w:val="00C230E5"/>
    <w:rsid w:val="00C23D9C"/>
    <w:rsid w:val="00C256C2"/>
    <w:rsid w:val="00C25935"/>
    <w:rsid w:val="00C25954"/>
    <w:rsid w:val="00C25C70"/>
    <w:rsid w:val="00C25EE4"/>
    <w:rsid w:val="00C26A44"/>
    <w:rsid w:val="00C26DBC"/>
    <w:rsid w:val="00C27F48"/>
    <w:rsid w:val="00C301BC"/>
    <w:rsid w:val="00C305D7"/>
    <w:rsid w:val="00C31DF3"/>
    <w:rsid w:val="00C32D00"/>
    <w:rsid w:val="00C33827"/>
    <w:rsid w:val="00C33ACE"/>
    <w:rsid w:val="00C33F87"/>
    <w:rsid w:val="00C34353"/>
    <w:rsid w:val="00C35E84"/>
    <w:rsid w:val="00C3622A"/>
    <w:rsid w:val="00C362C8"/>
    <w:rsid w:val="00C367C9"/>
    <w:rsid w:val="00C36A9E"/>
    <w:rsid w:val="00C37564"/>
    <w:rsid w:val="00C37DD1"/>
    <w:rsid w:val="00C4130F"/>
    <w:rsid w:val="00C44876"/>
    <w:rsid w:val="00C44A3D"/>
    <w:rsid w:val="00C44CC9"/>
    <w:rsid w:val="00C44E01"/>
    <w:rsid w:val="00C44F18"/>
    <w:rsid w:val="00C45248"/>
    <w:rsid w:val="00C45280"/>
    <w:rsid w:val="00C45ED3"/>
    <w:rsid w:val="00C46F65"/>
    <w:rsid w:val="00C47620"/>
    <w:rsid w:val="00C47A44"/>
    <w:rsid w:val="00C50032"/>
    <w:rsid w:val="00C50C8A"/>
    <w:rsid w:val="00C50E9B"/>
    <w:rsid w:val="00C51173"/>
    <w:rsid w:val="00C52BAC"/>
    <w:rsid w:val="00C52C8D"/>
    <w:rsid w:val="00C530A5"/>
    <w:rsid w:val="00C53FE8"/>
    <w:rsid w:val="00C55DE0"/>
    <w:rsid w:val="00C565A9"/>
    <w:rsid w:val="00C573DB"/>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99A"/>
    <w:rsid w:val="00C66BF2"/>
    <w:rsid w:val="00C66F9A"/>
    <w:rsid w:val="00C7029F"/>
    <w:rsid w:val="00C70BC1"/>
    <w:rsid w:val="00C712EE"/>
    <w:rsid w:val="00C712F4"/>
    <w:rsid w:val="00C71A79"/>
    <w:rsid w:val="00C72C22"/>
    <w:rsid w:val="00C72D16"/>
    <w:rsid w:val="00C7324C"/>
    <w:rsid w:val="00C738CE"/>
    <w:rsid w:val="00C742BB"/>
    <w:rsid w:val="00C7443D"/>
    <w:rsid w:val="00C75B73"/>
    <w:rsid w:val="00C7606F"/>
    <w:rsid w:val="00C76A73"/>
    <w:rsid w:val="00C76C23"/>
    <w:rsid w:val="00C76FD8"/>
    <w:rsid w:val="00C77172"/>
    <w:rsid w:val="00C82475"/>
    <w:rsid w:val="00C82EF8"/>
    <w:rsid w:val="00C834A9"/>
    <w:rsid w:val="00C835BA"/>
    <w:rsid w:val="00C83838"/>
    <w:rsid w:val="00C8403C"/>
    <w:rsid w:val="00C85234"/>
    <w:rsid w:val="00C85CEF"/>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FD7"/>
    <w:rsid w:val="00CA024F"/>
    <w:rsid w:val="00CA2224"/>
    <w:rsid w:val="00CA25C0"/>
    <w:rsid w:val="00CA2E20"/>
    <w:rsid w:val="00CA3116"/>
    <w:rsid w:val="00CA3444"/>
    <w:rsid w:val="00CA3AF0"/>
    <w:rsid w:val="00CA5548"/>
    <w:rsid w:val="00CA5E18"/>
    <w:rsid w:val="00CA6E5E"/>
    <w:rsid w:val="00CA7306"/>
    <w:rsid w:val="00CA7368"/>
    <w:rsid w:val="00CA7532"/>
    <w:rsid w:val="00CB0121"/>
    <w:rsid w:val="00CB0629"/>
    <w:rsid w:val="00CB06A1"/>
    <w:rsid w:val="00CB0B15"/>
    <w:rsid w:val="00CB1E63"/>
    <w:rsid w:val="00CB3523"/>
    <w:rsid w:val="00CB35BB"/>
    <w:rsid w:val="00CB4A1E"/>
    <w:rsid w:val="00CB54A7"/>
    <w:rsid w:val="00CB54B3"/>
    <w:rsid w:val="00CB5828"/>
    <w:rsid w:val="00CB62B3"/>
    <w:rsid w:val="00CC1108"/>
    <w:rsid w:val="00CC15D9"/>
    <w:rsid w:val="00CC16CA"/>
    <w:rsid w:val="00CC2408"/>
    <w:rsid w:val="00CC2722"/>
    <w:rsid w:val="00CC2C8F"/>
    <w:rsid w:val="00CC4442"/>
    <w:rsid w:val="00CC45F0"/>
    <w:rsid w:val="00CC68ED"/>
    <w:rsid w:val="00CC7D5B"/>
    <w:rsid w:val="00CD0106"/>
    <w:rsid w:val="00CD0673"/>
    <w:rsid w:val="00CD1FFB"/>
    <w:rsid w:val="00CD21A6"/>
    <w:rsid w:val="00CD21F4"/>
    <w:rsid w:val="00CD26D1"/>
    <w:rsid w:val="00CD2A13"/>
    <w:rsid w:val="00CD36E6"/>
    <w:rsid w:val="00CD3851"/>
    <w:rsid w:val="00CD3D22"/>
    <w:rsid w:val="00CD5B2F"/>
    <w:rsid w:val="00CD6956"/>
    <w:rsid w:val="00CD74C1"/>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D64"/>
    <w:rsid w:val="00CF16D4"/>
    <w:rsid w:val="00CF16ED"/>
    <w:rsid w:val="00CF262D"/>
    <w:rsid w:val="00CF3CF7"/>
    <w:rsid w:val="00CF3D69"/>
    <w:rsid w:val="00CF3EE5"/>
    <w:rsid w:val="00CF4174"/>
    <w:rsid w:val="00CF4384"/>
    <w:rsid w:val="00CF58A6"/>
    <w:rsid w:val="00CF5E4C"/>
    <w:rsid w:val="00CF646A"/>
    <w:rsid w:val="00CF6F4E"/>
    <w:rsid w:val="00CF73E2"/>
    <w:rsid w:val="00D00671"/>
    <w:rsid w:val="00D0080E"/>
    <w:rsid w:val="00D00C55"/>
    <w:rsid w:val="00D02331"/>
    <w:rsid w:val="00D02ACA"/>
    <w:rsid w:val="00D02B66"/>
    <w:rsid w:val="00D02BCF"/>
    <w:rsid w:val="00D03A23"/>
    <w:rsid w:val="00D03A42"/>
    <w:rsid w:val="00D03B7C"/>
    <w:rsid w:val="00D06082"/>
    <w:rsid w:val="00D06093"/>
    <w:rsid w:val="00D060AA"/>
    <w:rsid w:val="00D074A2"/>
    <w:rsid w:val="00D07E7F"/>
    <w:rsid w:val="00D109F1"/>
    <w:rsid w:val="00D11083"/>
    <w:rsid w:val="00D1144D"/>
    <w:rsid w:val="00D115F8"/>
    <w:rsid w:val="00D119FC"/>
    <w:rsid w:val="00D12326"/>
    <w:rsid w:val="00D12A90"/>
    <w:rsid w:val="00D12C32"/>
    <w:rsid w:val="00D1423F"/>
    <w:rsid w:val="00D14451"/>
    <w:rsid w:val="00D14677"/>
    <w:rsid w:val="00D1497E"/>
    <w:rsid w:val="00D14A06"/>
    <w:rsid w:val="00D15D65"/>
    <w:rsid w:val="00D16207"/>
    <w:rsid w:val="00D17528"/>
    <w:rsid w:val="00D17726"/>
    <w:rsid w:val="00D22AFD"/>
    <w:rsid w:val="00D23297"/>
    <w:rsid w:val="00D239CF"/>
    <w:rsid w:val="00D24389"/>
    <w:rsid w:val="00D2448E"/>
    <w:rsid w:val="00D24C3F"/>
    <w:rsid w:val="00D24FF8"/>
    <w:rsid w:val="00D24FFD"/>
    <w:rsid w:val="00D25B68"/>
    <w:rsid w:val="00D25BF0"/>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73DC"/>
    <w:rsid w:val="00D37675"/>
    <w:rsid w:val="00D37679"/>
    <w:rsid w:val="00D37CF2"/>
    <w:rsid w:val="00D40019"/>
    <w:rsid w:val="00D402CE"/>
    <w:rsid w:val="00D40804"/>
    <w:rsid w:val="00D42395"/>
    <w:rsid w:val="00D4284C"/>
    <w:rsid w:val="00D45865"/>
    <w:rsid w:val="00D45F52"/>
    <w:rsid w:val="00D464C4"/>
    <w:rsid w:val="00D465DA"/>
    <w:rsid w:val="00D4672D"/>
    <w:rsid w:val="00D46DD5"/>
    <w:rsid w:val="00D46E1D"/>
    <w:rsid w:val="00D505D2"/>
    <w:rsid w:val="00D506E7"/>
    <w:rsid w:val="00D528B3"/>
    <w:rsid w:val="00D5298C"/>
    <w:rsid w:val="00D53366"/>
    <w:rsid w:val="00D541CB"/>
    <w:rsid w:val="00D544E4"/>
    <w:rsid w:val="00D545DA"/>
    <w:rsid w:val="00D54A28"/>
    <w:rsid w:val="00D5615A"/>
    <w:rsid w:val="00D578F3"/>
    <w:rsid w:val="00D579B2"/>
    <w:rsid w:val="00D57D39"/>
    <w:rsid w:val="00D609C0"/>
    <w:rsid w:val="00D60BB1"/>
    <w:rsid w:val="00D613E6"/>
    <w:rsid w:val="00D61A52"/>
    <w:rsid w:val="00D626BC"/>
    <w:rsid w:val="00D626EA"/>
    <w:rsid w:val="00D631D0"/>
    <w:rsid w:val="00D63A34"/>
    <w:rsid w:val="00D6406F"/>
    <w:rsid w:val="00D64F5B"/>
    <w:rsid w:val="00D658DE"/>
    <w:rsid w:val="00D65C1E"/>
    <w:rsid w:val="00D679DF"/>
    <w:rsid w:val="00D67C66"/>
    <w:rsid w:val="00D705FF"/>
    <w:rsid w:val="00D70987"/>
    <w:rsid w:val="00D70C6F"/>
    <w:rsid w:val="00D70EA1"/>
    <w:rsid w:val="00D7287C"/>
    <w:rsid w:val="00D72CAB"/>
    <w:rsid w:val="00D73173"/>
    <w:rsid w:val="00D742CE"/>
    <w:rsid w:val="00D763E9"/>
    <w:rsid w:val="00D802ED"/>
    <w:rsid w:val="00D80D21"/>
    <w:rsid w:val="00D81C67"/>
    <w:rsid w:val="00D820BE"/>
    <w:rsid w:val="00D827AA"/>
    <w:rsid w:val="00D82E37"/>
    <w:rsid w:val="00D82EFD"/>
    <w:rsid w:val="00D8311D"/>
    <w:rsid w:val="00D843E9"/>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A011C"/>
    <w:rsid w:val="00DA07F7"/>
    <w:rsid w:val="00DA1065"/>
    <w:rsid w:val="00DA2236"/>
    <w:rsid w:val="00DA2529"/>
    <w:rsid w:val="00DA27DF"/>
    <w:rsid w:val="00DA3A77"/>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73F"/>
    <w:rsid w:val="00DD2663"/>
    <w:rsid w:val="00DD2B5A"/>
    <w:rsid w:val="00DD4316"/>
    <w:rsid w:val="00DD43F1"/>
    <w:rsid w:val="00DD4C6A"/>
    <w:rsid w:val="00DD4D84"/>
    <w:rsid w:val="00DD5D40"/>
    <w:rsid w:val="00DD6905"/>
    <w:rsid w:val="00DD6A81"/>
    <w:rsid w:val="00DD7416"/>
    <w:rsid w:val="00DD774C"/>
    <w:rsid w:val="00DD7A65"/>
    <w:rsid w:val="00DD7B2A"/>
    <w:rsid w:val="00DE1C15"/>
    <w:rsid w:val="00DE1E3C"/>
    <w:rsid w:val="00DE32F5"/>
    <w:rsid w:val="00DE3352"/>
    <w:rsid w:val="00DE34E1"/>
    <w:rsid w:val="00DE402E"/>
    <w:rsid w:val="00DE5B84"/>
    <w:rsid w:val="00DE5D2C"/>
    <w:rsid w:val="00DE5EED"/>
    <w:rsid w:val="00DE6B95"/>
    <w:rsid w:val="00DE7D55"/>
    <w:rsid w:val="00DE7E7B"/>
    <w:rsid w:val="00DF0AB1"/>
    <w:rsid w:val="00DF14EB"/>
    <w:rsid w:val="00DF1E31"/>
    <w:rsid w:val="00DF1FE5"/>
    <w:rsid w:val="00DF2022"/>
    <w:rsid w:val="00DF35B3"/>
    <w:rsid w:val="00DF38E8"/>
    <w:rsid w:val="00DF3B5C"/>
    <w:rsid w:val="00DF44AD"/>
    <w:rsid w:val="00DF5C7D"/>
    <w:rsid w:val="00DF61CA"/>
    <w:rsid w:val="00DF6432"/>
    <w:rsid w:val="00E0151A"/>
    <w:rsid w:val="00E01ABE"/>
    <w:rsid w:val="00E02861"/>
    <w:rsid w:val="00E0414A"/>
    <w:rsid w:val="00E04BF5"/>
    <w:rsid w:val="00E04DA0"/>
    <w:rsid w:val="00E053D8"/>
    <w:rsid w:val="00E05D2B"/>
    <w:rsid w:val="00E07C54"/>
    <w:rsid w:val="00E10B37"/>
    <w:rsid w:val="00E11040"/>
    <w:rsid w:val="00E118E4"/>
    <w:rsid w:val="00E13C73"/>
    <w:rsid w:val="00E13FE2"/>
    <w:rsid w:val="00E14427"/>
    <w:rsid w:val="00E14AC5"/>
    <w:rsid w:val="00E14B9E"/>
    <w:rsid w:val="00E14FEB"/>
    <w:rsid w:val="00E152BB"/>
    <w:rsid w:val="00E1575E"/>
    <w:rsid w:val="00E15C7F"/>
    <w:rsid w:val="00E1648C"/>
    <w:rsid w:val="00E20103"/>
    <w:rsid w:val="00E21CEA"/>
    <w:rsid w:val="00E228B5"/>
    <w:rsid w:val="00E22A14"/>
    <w:rsid w:val="00E22AC1"/>
    <w:rsid w:val="00E23BC4"/>
    <w:rsid w:val="00E24A1D"/>
    <w:rsid w:val="00E24C7A"/>
    <w:rsid w:val="00E25D72"/>
    <w:rsid w:val="00E2680A"/>
    <w:rsid w:val="00E2723C"/>
    <w:rsid w:val="00E277FE"/>
    <w:rsid w:val="00E27A95"/>
    <w:rsid w:val="00E27CD4"/>
    <w:rsid w:val="00E323FC"/>
    <w:rsid w:val="00E324A6"/>
    <w:rsid w:val="00E32C21"/>
    <w:rsid w:val="00E32D45"/>
    <w:rsid w:val="00E32D51"/>
    <w:rsid w:val="00E33001"/>
    <w:rsid w:val="00E3323E"/>
    <w:rsid w:val="00E333F7"/>
    <w:rsid w:val="00E3562E"/>
    <w:rsid w:val="00E36F20"/>
    <w:rsid w:val="00E40107"/>
    <w:rsid w:val="00E4096F"/>
    <w:rsid w:val="00E414D1"/>
    <w:rsid w:val="00E418C5"/>
    <w:rsid w:val="00E41F81"/>
    <w:rsid w:val="00E42078"/>
    <w:rsid w:val="00E433ED"/>
    <w:rsid w:val="00E44761"/>
    <w:rsid w:val="00E47370"/>
    <w:rsid w:val="00E477A4"/>
    <w:rsid w:val="00E47EC8"/>
    <w:rsid w:val="00E502DD"/>
    <w:rsid w:val="00E503CD"/>
    <w:rsid w:val="00E5049A"/>
    <w:rsid w:val="00E5118A"/>
    <w:rsid w:val="00E51921"/>
    <w:rsid w:val="00E521AC"/>
    <w:rsid w:val="00E5222B"/>
    <w:rsid w:val="00E523E7"/>
    <w:rsid w:val="00E52A6C"/>
    <w:rsid w:val="00E52CEA"/>
    <w:rsid w:val="00E533FA"/>
    <w:rsid w:val="00E5343B"/>
    <w:rsid w:val="00E53A03"/>
    <w:rsid w:val="00E5457E"/>
    <w:rsid w:val="00E54838"/>
    <w:rsid w:val="00E54F33"/>
    <w:rsid w:val="00E553EC"/>
    <w:rsid w:val="00E5555C"/>
    <w:rsid w:val="00E55DC6"/>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6D5A"/>
    <w:rsid w:val="00E6703F"/>
    <w:rsid w:val="00E6792B"/>
    <w:rsid w:val="00E70AEB"/>
    <w:rsid w:val="00E7332B"/>
    <w:rsid w:val="00E73584"/>
    <w:rsid w:val="00E738EB"/>
    <w:rsid w:val="00E74063"/>
    <w:rsid w:val="00E750DC"/>
    <w:rsid w:val="00E769C3"/>
    <w:rsid w:val="00E76DF0"/>
    <w:rsid w:val="00E76F66"/>
    <w:rsid w:val="00E77735"/>
    <w:rsid w:val="00E778B9"/>
    <w:rsid w:val="00E77E9D"/>
    <w:rsid w:val="00E810B9"/>
    <w:rsid w:val="00E812F9"/>
    <w:rsid w:val="00E813B4"/>
    <w:rsid w:val="00E81531"/>
    <w:rsid w:val="00E818A2"/>
    <w:rsid w:val="00E818C3"/>
    <w:rsid w:val="00E82159"/>
    <w:rsid w:val="00E82FC3"/>
    <w:rsid w:val="00E83A6F"/>
    <w:rsid w:val="00E83E10"/>
    <w:rsid w:val="00E84688"/>
    <w:rsid w:val="00E84774"/>
    <w:rsid w:val="00E86F9A"/>
    <w:rsid w:val="00E872BE"/>
    <w:rsid w:val="00E906DF"/>
    <w:rsid w:val="00E907C0"/>
    <w:rsid w:val="00E9162A"/>
    <w:rsid w:val="00E91CFA"/>
    <w:rsid w:val="00E91E3E"/>
    <w:rsid w:val="00E91EF7"/>
    <w:rsid w:val="00E91FD0"/>
    <w:rsid w:val="00E929B4"/>
    <w:rsid w:val="00E92AEF"/>
    <w:rsid w:val="00E937C4"/>
    <w:rsid w:val="00E93C81"/>
    <w:rsid w:val="00E93DB1"/>
    <w:rsid w:val="00E9482A"/>
    <w:rsid w:val="00E9510B"/>
    <w:rsid w:val="00E95517"/>
    <w:rsid w:val="00E95633"/>
    <w:rsid w:val="00E95798"/>
    <w:rsid w:val="00E96345"/>
    <w:rsid w:val="00E96A5B"/>
    <w:rsid w:val="00E96E61"/>
    <w:rsid w:val="00EA041C"/>
    <w:rsid w:val="00EA0FEF"/>
    <w:rsid w:val="00EA2482"/>
    <w:rsid w:val="00EA35F9"/>
    <w:rsid w:val="00EA39D8"/>
    <w:rsid w:val="00EA3E01"/>
    <w:rsid w:val="00EA3EE2"/>
    <w:rsid w:val="00EA560A"/>
    <w:rsid w:val="00EA56F3"/>
    <w:rsid w:val="00EA60DA"/>
    <w:rsid w:val="00EA60E7"/>
    <w:rsid w:val="00EA6669"/>
    <w:rsid w:val="00EA6B6A"/>
    <w:rsid w:val="00EB10F4"/>
    <w:rsid w:val="00EB1383"/>
    <w:rsid w:val="00EB1CC6"/>
    <w:rsid w:val="00EB27CD"/>
    <w:rsid w:val="00EB379A"/>
    <w:rsid w:val="00EB3B44"/>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747B"/>
    <w:rsid w:val="00EC75F4"/>
    <w:rsid w:val="00ED0A86"/>
    <w:rsid w:val="00ED1B16"/>
    <w:rsid w:val="00ED1BF0"/>
    <w:rsid w:val="00ED2A1D"/>
    <w:rsid w:val="00ED2A22"/>
    <w:rsid w:val="00ED3FB7"/>
    <w:rsid w:val="00ED402A"/>
    <w:rsid w:val="00ED52CC"/>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7831"/>
    <w:rsid w:val="00EE7EFB"/>
    <w:rsid w:val="00EF02E2"/>
    <w:rsid w:val="00EF0834"/>
    <w:rsid w:val="00EF101F"/>
    <w:rsid w:val="00EF19BC"/>
    <w:rsid w:val="00EF22C8"/>
    <w:rsid w:val="00EF40E1"/>
    <w:rsid w:val="00EF4E94"/>
    <w:rsid w:val="00EF515F"/>
    <w:rsid w:val="00EF5809"/>
    <w:rsid w:val="00EF5CB8"/>
    <w:rsid w:val="00EF5E03"/>
    <w:rsid w:val="00EF66D5"/>
    <w:rsid w:val="00EF6748"/>
    <w:rsid w:val="00EF678B"/>
    <w:rsid w:val="00EF780E"/>
    <w:rsid w:val="00EF7C1F"/>
    <w:rsid w:val="00EF7E56"/>
    <w:rsid w:val="00F00F2F"/>
    <w:rsid w:val="00F01677"/>
    <w:rsid w:val="00F02A3E"/>
    <w:rsid w:val="00F032AF"/>
    <w:rsid w:val="00F03F2C"/>
    <w:rsid w:val="00F041AC"/>
    <w:rsid w:val="00F045D3"/>
    <w:rsid w:val="00F050DA"/>
    <w:rsid w:val="00F059F1"/>
    <w:rsid w:val="00F11466"/>
    <w:rsid w:val="00F12858"/>
    <w:rsid w:val="00F1333B"/>
    <w:rsid w:val="00F138CE"/>
    <w:rsid w:val="00F14DA3"/>
    <w:rsid w:val="00F1593E"/>
    <w:rsid w:val="00F15CA8"/>
    <w:rsid w:val="00F161EA"/>
    <w:rsid w:val="00F16418"/>
    <w:rsid w:val="00F1730C"/>
    <w:rsid w:val="00F20224"/>
    <w:rsid w:val="00F204F0"/>
    <w:rsid w:val="00F20524"/>
    <w:rsid w:val="00F22DCA"/>
    <w:rsid w:val="00F24056"/>
    <w:rsid w:val="00F24379"/>
    <w:rsid w:val="00F24DA7"/>
    <w:rsid w:val="00F25397"/>
    <w:rsid w:val="00F25E51"/>
    <w:rsid w:val="00F270FA"/>
    <w:rsid w:val="00F27437"/>
    <w:rsid w:val="00F27AB6"/>
    <w:rsid w:val="00F27D5F"/>
    <w:rsid w:val="00F300F0"/>
    <w:rsid w:val="00F3123E"/>
    <w:rsid w:val="00F317A3"/>
    <w:rsid w:val="00F31E1A"/>
    <w:rsid w:val="00F31F8A"/>
    <w:rsid w:val="00F321E6"/>
    <w:rsid w:val="00F3222F"/>
    <w:rsid w:val="00F3272E"/>
    <w:rsid w:val="00F328CD"/>
    <w:rsid w:val="00F32FFA"/>
    <w:rsid w:val="00F346A8"/>
    <w:rsid w:val="00F34FAE"/>
    <w:rsid w:val="00F3502B"/>
    <w:rsid w:val="00F350B8"/>
    <w:rsid w:val="00F35CD8"/>
    <w:rsid w:val="00F36E21"/>
    <w:rsid w:val="00F36EB9"/>
    <w:rsid w:val="00F36F80"/>
    <w:rsid w:val="00F375A1"/>
    <w:rsid w:val="00F401FF"/>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54BF"/>
    <w:rsid w:val="00F5552B"/>
    <w:rsid w:val="00F55B9A"/>
    <w:rsid w:val="00F55DF2"/>
    <w:rsid w:val="00F571CD"/>
    <w:rsid w:val="00F60624"/>
    <w:rsid w:val="00F60EBB"/>
    <w:rsid w:val="00F61E33"/>
    <w:rsid w:val="00F62511"/>
    <w:rsid w:val="00F63230"/>
    <w:rsid w:val="00F63B01"/>
    <w:rsid w:val="00F6472B"/>
    <w:rsid w:val="00F64A37"/>
    <w:rsid w:val="00F652BC"/>
    <w:rsid w:val="00F65572"/>
    <w:rsid w:val="00F65AFD"/>
    <w:rsid w:val="00F65CE4"/>
    <w:rsid w:val="00F65E28"/>
    <w:rsid w:val="00F6799C"/>
    <w:rsid w:val="00F67C61"/>
    <w:rsid w:val="00F7054F"/>
    <w:rsid w:val="00F71393"/>
    <w:rsid w:val="00F71A16"/>
    <w:rsid w:val="00F71BAC"/>
    <w:rsid w:val="00F71EB8"/>
    <w:rsid w:val="00F72C29"/>
    <w:rsid w:val="00F73A11"/>
    <w:rsid w:val="00F75264"/>
    <w:rsid w:val="00F768B1"/>
    <w:rsid w:val="00F775E1"/>
    <w:rsid w:val="00F77C40"/>
    <w:rsid w:val="00F80CD7"/>
    <w:rsid w:val="00F811A5"/>
    <w:rsid w:val="00F81555"/>
    <w:rsid w:val="00F827C6"/>
    <w:rsid w:val="00F832A4"/>
    <w:rsid w:val="00F83FBA"/>
    <w:rsid w:val="00F8427D"/>
    <w:rsid w:val="00F84A93"/>
    <w:rsid w:val="00F84F4D"/>
    <w:rsid w:val="00F85C8E"/>
    <w:rsid w:val="00F86BB1"/>
    <w:rsid w:val="00F86EDD"/>
    <w:rsid w:val="00F8750C"/>
    <w:rsid w:val="00F9067A"/>
    <w:rsid w:val="00F90C34"/>
    <w:rsid w:val="00F90EA1"/>
    <w:rsid w:val="00F9153A"/>
    <w:rsid w:val="00F91E0D"/>
    <w:rsid w:val="00F91EA4"/>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5913"/>
    <w:rsid w:val="00FA6D6C"/>
    <w:rsid w:val="00FA78FE"/>
    <w:rsid w:val="00FA7EE5"/>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5E7B"/>
    <w:rsid w:val="00FC5FEA"/>
    <w:rsid w:val="00FC602C"/>
    <w:rsid w:val="00FC6C64"/>
    <w:rsid w:val="00FC7229"/>
    <w:rsid w:val="00FC73F5"/>
    <w:rsid w:val="00FD0189"/>
    <w:rsid w:val="00FD0A63"/>
    <w:rsid w:val="00FD3BE0"/>
    <w:rsid w:val="00FD5752"/>
    <w:rsid w:val="00FD5B92"/>
    <w:rsid w:val="00FD65E9"/>
    <w:rsid w:val="00FD6BB9"/>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uiPriority w:val="9"/>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val="en-AU" w:eastAsia="en-US" w:bidi="ar-SA"/>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7"/>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47"/>
      </w:numPr>
      <w:spacing w:before="200" w:after="200" w:line="300" w:lineRule="exact"/>
      <w:ind w:left="567" w:hanging="567"/>
    </w:pPr>
    <w:rPr>
      <w:rFonts w:ascii="Calibri" w:hAnsi="Calibri" w:cs="Calibri"/>
      <w:iCs/>
      <w:sz w:val="22"/>
      <w:szCs w:val="24"/>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5498/default.asp" TargetMode="External"/><Relationship Id="rId26" Type="http://schemas.openxmlformats.org/officeDocument/2006/relationships/hyperlink" Target="http://www.parliament.act.gov.au/hansard" TargetMode="External"/><Relationship Id="rId3" Type="http://schemas.openxmlformats.org/officeDocument/2006/relationships/numbering" Target="numbering.xml"/><Relationship Id="rId21" Type="http://schemas.openxmlformats.org/officeDocument/2006/relationships/hyperlink" Target="http://www.legislation.act.gov.au/b/db_55199/default.as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5488/default.asp" TargetMode="External"/><Relationship Id="rId25" Type="http://schemas.openxmlformats.org/officeDocument/2006/relationships/hyperlink" Target="http://www.parliament.act.gov.au/hansard/debat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act.gov.au/b/db_55499/default.asp" TargetMode="External"/><Relationship Id="rId20" Type="http://schemas.openxmlformats.org/officeDocument/2006/relationships/hyperlink" Target="http://www.legislation.act.gov.au/b/db_55195/default.asp" TargetMode="External"/><Relationship Id="rId29" Type="http://schemas.openxmlformats.org/officeDocument/2006/relationships/hyperlink" Target="http://www.parliament.act.gov.au/__data/assets/pdf_file/0016/1031533/Report-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egislation.act.gov.au/b/db_55200/default.as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lation.act.gov.au/b/db_55206/default.asp" TargetMode="External"/><Relationship Id="rId28" Type="http://schemas.openxmlformats.org/officeDocument/2006/relationships/hyperlink" Target="http://www.parliament.act.gov.au/hansard/debates" TargetMode="External"/><Relationship Id="rId10" Type="http://schemas.openxmlformats.org/officeDocument/2006/relationships/header" Target="header1.xml"/><Relationship Id="rId19" Type="http://schemas.openxmlformats.org/officeDocument/2006/relationships/hyperlink" Target="http://www.legislation.act.gov.au/b/db_55488/default.asp" TargetMode="External"/><Relationship Id="rId31" Type="http://schemas.openxmlformats.org/officeDocument/2006/relationships/hyperlink" Target="http://cotaact.org.au/news-events/2017-seniors-exp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b/db_55203/default.asp" TargetMode="External"/><Relationship Id="rId27" Type="http://schemas.openxmlformats.org/officeDocument/2006/relationships/hyperlink" Target="http://www.parliament.act.gov.au/__data/assets/pdf_file/0017/1034225/MoP007.pdf" TargetMode="External"/><Relationship Id="rId30" Type="http://schemas.openxmlformats.org/officeDocument/2006/relationships/hyperlink" Target="http://www.parliament.act.gov.au/files/articles/news-articles/2017/public-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68836-B697-474E-BC74-42FE6DF60E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2DDF516-0732-4F55-82AB-BD4A43DC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Pages>
  <Words>2351</Words>
  <Characters>14135</Characters>
  <Application>Microsoft Office Word</Application>
  <DocSecurity>0</DocSecurity>
  <Lines>471</Lines>
  <Paragraphs>191</Paragraphs>
  <ScaleCrop>false</ScaleCrop>
  <HeadingPairs>
    <vt:vector size="2" baseType="variant">
      <vt:variant>
        <vt:lpstr>Title</vt:lpstr>
      </vt:variant>
      <vt:variant>
        <vt:i4>1</vt:i4>
      </vt:variant>
    </vt:vector>
  </HeadingPairs>
  <TitlesOfParts>
    <vt:vector size="1" baseType="lpstr">
      <vt:lpstr>The week in review</vt:lpstr>
    </vt:vector>
  </TitlesOfParts>
  <Company>ACT Government</Company>
  <LinksUpToDate>false</LinksUpToDate>
  <CharactersWithSpaces>16295</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in review</dc:title>
  <dc:creator>Celeste Italiano</dc:creator>
  <cp:lastModifiedBy>Celeste Italiano</cp:lastModifiedBy>
  <cp:revision>21</cp:revision>
  <cp:lastPrinted>2017-02-16T22:36:00Z</cp:lastPrinted>
  <dcterms:created xsi:type="dcterms:W3CDTF">2017-02-14T22:33:00Z</dcterms:created>
  <dcterms:modified xsi:type="dcterms:W3CDTF">2017-02-17T01:54:00Z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91911090-4f29-41d7-a2c3-906ddd80783d</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